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0193" w14:textId="49236C80" w:rsidR="001A1680" w:rsidRPr="00CF1ADD" w:rsidRDefault="001A1680" w:rsidP="001A1680">
      <w:pPr>
        <w:ind w:right="-5"/>
        <w:jc w:val="right"/>
        <w:outlineLvl w:val="0"/>
        <w:rPr>
          <w:b/>
          <w:i/>
          <w:iCs/>
          <w:sz w:val="28"/>
          <w:szCs w:val="28"/>
          <w:lang w:val="ro-RO"/>
        </w:rPr>
      </w:pPr>
    </w:p>
    <w:p w14:paraId="237CD8CD" w14:textId="1A6EF79D" w:rsidR="007459F8" w:rsidRPr="00CF1ADD" w:rsidRDefault="007459F8" w:rsidP="007459F8">
      <w:pPr>
        <w:ind w:right="-5"/>
        <w:jc w:val="center"/>
        <w:outlineLvl w:val="0"/>
        <w:rPr>
          <w:b/>
          <w:sz w:val="28"/>
          <w:szCs w:val="28"/>
          <w:lang w:val="ro-RO"/>
        </w:rPr>
      </w:pPr>
      <w:r w:rsidRPr="00CF1ADD">
        <w:rPr>
          <w:b/>
          <w:sz w:val="28"/>
          <w:szCs w:val="28"/>
          <w:lang w:val="ro-RO"/>
        </w:rPr>
        <w:t>Planul de activitate</w:t>
      </w:r>
    </w:p>
    <w:p w14:paraId="0795E9F2" w14:textId="77777777" w:rsidR="007459F8" w:rsidRPr="00CF1ADD" w:rsidRDefault="007459F8" w:rsidP="007459F8">
      <w:pPr>
        <w:ind w:right="-5"/>
        <w:jc w:val="center"/>
        <w:outlineLvl w:val="0"/>
        <w:rPr>
          <w:b/>
          <w:sz w:val="28"/>
          <w:szCs w:val="28"/>
          <w:lang w:val="ro-RO"/>
        </w:rPr>
      </w:pPr>
      <w:r w:rsidRPr="00CF1ADD">
        <w:rPr>
          <w:b/>
          <w:sz w:val="28"/>
          <w:szCs w:val="28"/>
          <w:lang w:val="ro-RO"/>
        </w:rPr>
        <w:t xml:space="preserve"> al Comisiei naționale pentru consultări și negocieri colective</w:t>
      </w:r>
    </w:p>
    <w:p w14:paraId="1D3CA89B" w14:textId="38390DC5" w:rsidR="007459F8" w:rsidRPr="00CF1ADD" w:rsidRDefault="007459F8" w:rsidP="007459F8">
      <w:pPr>
        <w:ind w:right="-5"/>
        <w:jc w:val="center"/>
        <w:outlineLvl w:val="0"/>
        <w:rPr>
          <w:b/>
          <w:sz w:val="28"/>
          <w:szCs w:val="28"/>
          <w:lang w:val="ro-RO"/>
        </w:rPr>
      </w:pPr>
      <w:r w:rsidRPr="00CF1ADD">
        <w:rPr>
          <w:b/>
          <w:sz w:val="28"/>
          <w:szCs w:val="28"/>
          <w:lang w:val="ro-RO"/>
        </w:rPr>
        <w:t>pentru semestrul II al anului 2022</w:t>
      </w:r>
    </w:p>
    <w:p w14:paraId="7FD21F4C" w14:textId="77777777" w:rsidR="007C11F0" w:rsidRPr="00CF1ADD" w:rsidRDefault="007C11F0" w:rsidP="007459F8">
      <w:pPr>
        <w:ind w:right="-5"/>
        <w:jc w:val="center"/>
        <w:outlineLvl w:val="0"/>
        <w:rPr>
          <w:b/>
          <w:sz w:val="28"/>
          <w:szCs w:val="28"/>
          <w:lang w:val="ro-RO"/>
        </w:rPr>
      </w:pPr>
    </w:p>
    <w:tbl>
      <w:tblPr>
        <w:tblW w:w="14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49"/>
        <w:gridCol w:w="1417"/>
        <w:gridCol w:w="1418"/>
        <w:gridCol w:w="2268"/>
        <w:gridCol w:w="2126"/>
      </w:tblGrid>
      <w:tr w:rsidR="00FD7F81" w:rsidRPr="00CF1ADD" w14:paraId="79A070C3" w14:textId="745027D9"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1D04EC" w14:textId="77777777" w:rsidR="00FD7F81" w:rsidRPr="00CF1ADD" w:rsidRDefault="00FD7F81" w:rsidP="003C46A0">
            <w:pPr>
              <w:shd w:val="clear" w:color="auto" w:fill="FFFFFF"/>
              <w:tabs>
                <w:tab w:val="left" w:pos="13572"/>
              </w:tabs>
              <w:ind w:left="-108" w:right="-391"/>
              <w:jc w:val="both"/>
              <w:rPr>
                <w:b/>
                <w:bCs/>
                <w:sz w:val="24"/>
                <w:szCs w:val="24"/>
                <w:lang w:val="ro-RO"/>
              </w:rPr>
            </w:pPr>
            <w:r w:rsidRPr="00CF1ADD">
              <w:rPr>
                <w:b/>
                <w:bCs/>
                <w:sz w:val="24"/>
                <w:szCs w:val="24"/>
                <w:lang w:val="ro-RO"/>
              </w:rPr>
              <w:t xml:space="preserve">Nr. </w:t>
            </w:r>
          </w:p>
          <w:p w14:paraId="63529791" w14:textId="77777777" w:rsidR="00FD7F81" w:rsidRPr="00CF1ADD" w:rsidRDefault="00FD7F81" w:rsidP="003C46A0">
            <w:pPr>
              <w:shd w:val="clear" w:color="auto" w:fill="FFFFFF"/>
              <w:tabs>
                <w:tab w:val="left" w:pos="13572"/>
              </w:tabs>
              <w:ind w:left="-108" w:right="-391"/>
              <w:jc w:val="both"/>
              <w:rPr>
                <w:b/>
                <w:bCs/>
                <w:sz w:val="24"/>
                <w:szCs w:val="24"/>
                <w:lang w:val="ro-RO"/>
              </w:rPr>
            </w:pPr>
            <w:r w:rsidRPr="00CF1ADD">
              <w:rPr>
                <w:b/>
                <w:bCs/>
                <w:sz w:val="24"/>
                <w:szCs w:val="24"/>
                <w:lang w:val="ro-RO"/>
              </w:rPr>
              <w:t>d/o</w:t>
            </w: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728D7A9A" w14:textId="77777777" w:rsidR="00FD7F81" w:rsidRPr="00CF1ADD" w:rsidRDefault="00FD7F81" w:rsidP="003C46A0">
            <w:pPr>
              <w:shd w:val="clear" w:color="auto" w:fill="FFFFFF"/>
              <w:tabs>
                <w:tab w:val="left" w:pos="13572"/>
              </w:tabs>
              <w:ind w:right="-124"/>
              <w:jc w:val="center"/>
              <w:rPr>
                <w:b/>
                <w:bCs/>
                <w:sz w:val="24"/>
                <w:szCs w:val="24"/>
                <w:lang w:val="ro-RO"/>
              </w:rPr>
            </w:pPr>
            <w:r w:rsidRPr="00CF1ADD">
              <w:rPr>
                <w:b/>
                <w:bCs/>
                <w:sz w:val="24"/>
                <w:szCs w:val="24"/>
                <w:lang w:val="ro-RO"/>
              </w:rPr>
              <w:t>Denumirea chestiunii</w:t>
            </w:r>
          </w:p>
        </w:tc>
        <w:tc>
          <w:tcPr>
            <w:tcW w:w="1417" w:type="dxa"/>
            <w:tcBorders>
              <w:top w:val="single" w:sz="4" w:space="0" w:color="auto"/>
              <w:left w:val="single" w:sz="4" w:space="0" w:color="auto"/>
              <w:bottom w:val="single" w:sz="4" w:space="0" w:color="auto"/>
              <w:right w:val="single" w:sz="4" w:space="0" w:color="auto"/>
            </w:tcBorders>
          </w:tcPr>
          <w:p w14:paraId="38A5597C" w14:textId="77777777" w:rsidR="00FD7F81" w:rsidRPr="00CF1ADD" w:rsidRDefault="00FD7F81" w:rsidP="003C46A0">
            <w:pPr>
              <w:shd w:val="clear" w:color="auto" w:fill="FFFFFF"/>
              <w:tabs>
                <w:tab w:val="left" w:pos="13572"/>
              </w:tabs>
              <w:ind w:left="-92" w:right="-46"/>
              <w:jc w:val="center"/>
              <w:rPr>
                <w:b/>
                <w:bCs/>
                <w:sz w:val="24"/>
                <w:szCs w:val="24"/>
                <w:lang w:val="ro-RO"/>
              </w:rPr>
            </w:pPr>
            <w:r w:rsidRPr="00CF1ADD">
              <w:rPr>
                <w:b/>
                <w:bCs/>
                <w:sz w:val="24"/>
                <w:szCs w:val="24"/>
                <w:lang w:val="ro-RO"/>
              </w:rPr>
              <w:t>Inițiator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66C77C" w14:textId="77777777" w:rsidR="00FD7F81" w:rsidRPr="00CF1ADD" w:rsidRDefault="00FD7F81" w:rsidP="003C46A0">
            <w:pPr>
              <w:shd w:val="clear" w:color="auto" w:fill="FFFFFF"/>
              <w:tabs>
                <w:tab w:val="left" w:pos="13572"/>
              </w:tabs>
              <w:ind w:right="-108"/>
              <w:jc w:val="center"/>
              <w:rPr>
                <w:b/>
                <w:bCs/>
                <w:sz w:val="24"/>
                <w:szCs w:val="24"/>
                <w:lang w:val="ro-RO"/>
              </w:rPr>
            </w:pPr>
            <w:r w:rsidRPr="00CF1ADD">
              <w:rPr>
                <w:b/>
                <w:bCs/>
                <w:sz w:val="24"/>
                <w:szCs w:val="24"/>
                <w:lang w:val="ro-RO"/>
              </w:rPr>
              <w:t>Perioada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FFA6EF" w14:textId="77777777" w:rsidR="00FD7F81" w:rsidRPr="00CF1ADD" w:rsidRDefault="00FD7F81" w:rsidP="003C46A0">
            <w:pPr>
              <w:shd w:val="clear" w:color="auto" w:fill="FFFFFF"/>
              <w:tabs>
                <w:tab w:val="left" w:pos="13572"/>
              </w:tabs>
              <w:ind w:left="34"/>
              <w:jc w:val="center"/>
              <w:rPr>
                <w:b/>
                <w:bCs/>
                <w:sz w:val="24"/>
                <w:szCs w:val="24"/>
                <w:lang w:val="ro-RO"/>
              </w:rPr>
            </w:pPr>
            <w:r w:rsidRPr="00CF1ADD">
              <w:rPr>
                <w:b/>
                <w:bCs/>
                <w:sz w:val="24"/>
                <w:szCs w:val="24"/>
                <w:lang w:val="ro-RO"/>
              </w:rPr>
              <w:t>Raportor/</w:t>
            </w:r>
          </w:p>
          <w:p w14:paraId="51B3CBDB" w14:textId="77777777" w:rsidR="00FD7F81" w:rsidRPr="00CF1ADD" w:rsidRDefault="00FD7F81" w:rsidP="003C46A0">
            <w:pPr>
              <w:shd w:val="clear" w:color="auto" w:fill="FFFFFF"/>
              <w:tabs>
                <w:tab w:val="left" w:pos="13572"/>
              </w:tabs>
              <w:ind w:left="34"/>
              <w:jc w:val="center"/>
              <w:rPr>
                <w:b/>
                <w:bCs/>
                <w:sz w:val="24"/>
                <w:szCs w:val="24"/>
                <w:lang w:val="ro-RO"/>
              </w:rPr>
            </w:pPr>
            <w:r w:rsidRPr="00CF1ADD">
              <w:rPr>
                <w:b/>
                <w:bCs/>
                <w:sz w:val="24"/>
                <w:szCs w:val="24"/>
                <w:lang w:val="ro-RO"/>
              </w:rPr>
              <w:t>coraportor</w:t>
            </w:r>
          </w:p>
        </w:tc>
        <w:tc>
          <w:tcPr>
            <w:tcW w:w="2126" w:type="dxa"/>
            <w:tcBorders>
              <w:top w:val="single" w:sz="4" w:space="0" w:color="auto"/>
              <w:left w:val="single" w:sz="4" w:space="0" w:color="auto"/>
              <w:bottom w:val="single" w:sz="4" w:space="0" w:color="auto"/>
              <w:right w:val="single" w:sz="4" w:space="0" w:color="auto"/>
            </w:tcBorders>
          </w:tcPr>
          <w:p w14:paraId="4215B4C1" w14:textId="4F3ABCBB" w:rsidR="00FD7F81" w:rsidRPr="00CF1ADD" w:rsidRDefault="00FD7F81" w:rsidP="003C46A0">
            <w:pPr>
              <w:shd w:val="clear" w:color="auto" w:fill="FFFFFF"/>
              <w:tabs>
                <w:tab w:val="left" w:pos="13572"/>
              </w:tabs>
              <w:ind w:left="34"/>
              <w:jc w:val="center"/>
              <w:rPr>
                <w:b/>
                <w:bCs/>
                <w:sz w:val="24"/>
                <w:szCs w:val="24"/>
                <w:lang w:val="ro-RO"/>
              </w:rPr>
            </w:pPr>
            <w:r w:rsidRPr="00CF1ADD">
              <w:rPr>
                <w:b/>
                <w:bCs/>
                <w:sz w:val="24"/>
                <w:szCs w:val="24"/>
                <w:lang w:val="ro-RO"/>
              </w:rPr>
              <w:t>Consiliu de specialitate responsabil</w:t>
            </w:r>
          </w:p>
        </w:tc>
      </w:tr>
      <w:tr w:rsidR="00FD7F81" w:rsidRPr="00CF1ADD" w14:paraId="4930D4C0" w14:textId="41E04455"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2890F25" w14:textId="77777777" w:rsidR="00FD7F81" w:rsidRPr="00CF1ADD" w:rsidRDefault="00FD7F81"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2F16CB8B" w14:textId="7AA531B3" w:rsidR="00FD7F81" w:rsidRPr="00CF1ADD" w:rsidRDefault="008B23D8" w:rsidP="003C46A0">
            <w:pPr>
              <w:shd w:val="clear" w:color="auto" w:fill="FFFFFF"/>
              <w:tabs>
                <w:tab w:val="left" w:pos="13572"/>
              </w:tabs>
              <w:jc w:val="both"/>
              <w:rPr>
                <w:sz w:val="24"/>
                <w:szCs w:val="24"/>
                <w:lang w:val="ro-RO"/>
              </w:rPr>
            </w:pPr>
            <w:r>
              <w:rPr>
                <w:sz w:val="24"/>
                <w:szCs w:val="24"/>
                <w:lang w:val="ro-RO"/>
              </w:rPr>
              <w:t>Cu privire la i</w:t>
            </w:r>
            <w:r w:rsidR="00FD7F81" w:rsidRPr="00CF1ADD">
              <w:rPr>
                <w:sz w:val="24"/>
                <w:szCs w:val="24"/>
                <w:lang w:val="ro-RO"/>
              </w:rPr>
              <w:t>nițierea procesului de ratificare a Convenției OIM nr</w:t>
            </w:r>
            <w:r w:rsidR="00767A8B" w:rsidRPr="00CF1ADD">
              <w:rPr>
                <w:sz w:val="24"/>
                <w:szCs w:val="24"/>
                <w:lang w:val="ro-RO"/>
              </w:rPr>
              <w:t>.</w:t>
            </w:r>
            <w:r w:rsidR="00FD7F81" w:rsidRPr="00CF1ADD">
              <w:rPr>
                <w:sz w:val="24"/>
                <w:szCs w:val="24"/>
                <w:lang w:val="ro-RO"/>
              </w:rPr>
              <w:t>149/1977 privind angajarea, condițiile de muncă și de trai ale asistenților medicali</w:t>
            </w:r>
          </w:p>
        </w:tc>
        <w:tc>
          <w:tcPr>
            <w:tcW w:w="1417" w:type="dxa"/>
            <w:tcBorders>
              <w:top w:val="single" w:sz="4" w:space="0" w:color="auto"/>
              <w:left w:val="single" w:sz="4" w:space="0" w:color="auto"/>
              <w:bottom w:val="single" w:sz="4" w:space="0" w:color="auto"/>
              <w:right w:val="single" w:sz="4" w:space="0" w:color="auto"/>
            </w:tcBorders>
          </w:tcPr>
          <w:p w14:paraId="188B69D1" w14:textId="77777777" w:rsidR="00FD7F81" w:rsidRPr="00CF1ADD" w:rsidRDefault="00FD7F81" w:rsidP="003C46A0">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6733FE" w14:textId="77777777" w:rsidR="00FD7F81" w:rsidRPr="00CF1ADD" w:rsidRDefault="00FD7F81" w:rsidP="003C46A0">
            <w:pPr>
              <w:shd w:val="clear" w:color="auto" w:fill="FFFFFF"/>
              <w:tabs>
                <w:tab w:val="left" w:pos="13572"/>
              </w:tabs>
              <w:ind w:right="-108"/>
              <w:jc w:val="center"/>
              <w:rPr>
                <w:sz w:val="24"/>
                <w:szCs w:val="24"/>
                <w:lang w:val="ro-RO"/>
              </w:rPr>
            </w:pPr>
            <w:r w:rsidRPr="00CF1ADD">
              <w:rPr>
                <w:sz w:val="24"/>
                <w:szCs w:val="24"/>
                <w:lang w:val="ro-RO"/>
              </w:rPr>
              <w:t>iulie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42728A" w14:textId="2E498C64" w:rsidR="00FD7F81" w:rsidRPr="00CF1ADD" w:rsidRDefault="00FD7F81" w:rsidP="003C46A0">
            <w:pPr>
              <w:shd w:val="clear" w:color="auto" w:fill="FFFFFF"/>
              <w:tabs>
                <w:tab w:val="left" w:pos="13572"/>
              </w:tabs>
              <w:ind w:left="34"/>
              <w:jc w:val="center"/>
              <w:rPr>
                <w:sz w:val="24"/>
                <w:szCs w:val="24"/>
                <w:lang w:val="ro-RO"/>
              </w:rPr>
            </w:pPr>
            <w:r w:rsidRPr="00CF1ADD">
              <w:rPr>
                <w:sz w:val="24"/>
                <w:szCs w:val="24"/>
                <w:lang w:val="ro-RO"/>
              </w:rPr>
              <w:t xml:space="preserve">MMPS, </w:t>
            </w:r>
            <w:r w:rsidR="001B5D36" w:rsidRPr="00CF1ADD">
              <w:rPr>
                <w:sz w:val="24"/>
                <w:szCs w:val="24"/>
                <w:lang w:val="ro-RO"/>
              </w:rPr>
              <w:t xml:space="preserve">MS, </w:t>
            </w:r>
            <w:r w:rsidRPr="00CF1ADD">
              <w:rPr>
                <w:sz w:val="24"/>
                <w:szCs w:val="24"/>
                <w:lang w:val="ro-RO"/>
              </w:rPr>
              <w:t>CNSM</w:t>
            </w:r>
          </w:p>
        </w:tc>
        <w:tc>
          <w:tcPr>
            <w:tcW w:w="2126" w:type="dxa"/>
            <w:tcBorders>
              <w:top w:val="single" w:sz="4" w:space="0" w:color="auto"/>
              <w:left w:val="single" w:sz="4" w:space="0" w:color="auto"/>
              <w:bottom w:val="single" w:sz="4" w:space="0" w:color="auto"/>
              <w:right w:val="single" w:sz="4" w:space="0" w:color="auto"/>
            </w:tcBorders>
          </w:tcPr>
          <w:p w14:paraId="53AA45B2" w14:textId="09F4A551" w:rsidR="00FD7F81" w:rsidRPr="00CF1ADD" w:rsidRDefault="001B5D36" w:rsidP="003C46A0">
            <w:pPr>
              <w:shd w:val="clear" w:color="auto" w:fill="FFFFFF"/>
              <w:tabs>
                <w:tab w:val="left" w:pos="13572"/>
              </w:tabs>
              <w:ind w:left="34"/>
              <w:jc w:val="center"/>
              <w:rPr>
                <w:sz w:val="24"/>
                <w:szCs w:val="24"/>
                <w:lang w:val="ro-RO"/>
              </w:rPr>
            </w:pPr>
            <w:r w:rsidRPr="00CF1ADD">
              <w:rPr>
                <w:sz w:val="24"/>
                <w:szCs w:val="24"/>
                <w:lang w:val="ro-RO"/>
              </w:rPr>
              <w:t>CPPPMRMPS</w:t>
            </w:r>
          </w:p>
        </w:tc>
      </w:tr>
      <w:tr w:rsidR="00FD7F81" w:rsidRPr="00CF1ADD" w14:paraId="3A418D87" w14:textId="4640AF2E"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15EA190" w14:textId="77777777" w:rsidR="00FD7F81" w:rsidRPr="00CF1ADD" w:rsidRDefault="00FD7F81"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6690D05" w14:textId="77777777" w:rsidR="00FD7F81" w:rsidRPr="00CF1ADD" w:rsidRDefault="00FD7F81" w:rsidP="003C46A0">
            <w:pPr>
              <w:shd w:val="clear" w:color="auto" w:fill="FFFFFF"/>
              <w:tabs>
                <w:tab w:val="left" w:pos="13572"/>
              </w:tabs>
              <w:jc w:val="both"/>
              <w:rPr>
                <w:sz w:val="24"/>
                <w:szCs w:val="24"/>
                <w:lang w:val="ro-RO"/>
              </w:rPr>
            </w:pPr>
            <w:r w:rsidRPr="00CF1ADD">
              <w:rPr>
                <w:sz w:val="24"/>
                <w:szCs w:val="24"/>
                <w:lang w:val="ro-RO"/>
              </w:rPr>
              <w:t>Cu privire la modificarea și completarea cadrului legal referitor la minimul de existență</w:t>
            </w:r>
          </w:p>
        </w:tc>
        <w:tc>
          <w:tcPr>
            <w:tcW w:w="1417" w:type="dxa"/>
            <w:tcBorders>
              <w:top w:val="single" w:sz="4" w:space="0" w:color="auto"/>
              <w:left w:val="single" w:sz="4" w:space="0" w:color="auto"/>
              <w:bottom w:val="single" w:sz="4" w:space="0" w:color="auto"/>
              <w:right w:val="single" w:sz="4" w:space="0" w:color="auto"/>
            </w:tcBorders>
          </w:tcPr>
          <w:p w14:paraId="17254E76" w14:textId="77777777" w:rsidR="00FD7F81" w:rsidRPr="00CF1ADD" w:rsidRDefault="00FD7F81" w:rsidP="003C46A0">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3FCFF3" w14:textId="77777777" w:rsidR="00FD7F81" w:rsidRPr="00CF1ADD" w:rsidRDefault="00FD7F81" w:rsidP="003C46A0">
            <w:pPr>
              <w:shd w:val="clear" w:color="auto" w:fill="FFFFFF"/>
              <w:tabs>
                <w:tab w:val="left" w:pos="13572"/>
              </w:tabs>
              <w:ind w:right="-108"/>
              <w:jc w:val="center"/>
              <w:rPr>
                <w:sz w:val="24"/>
                <w:szCs w:val="24"/>
                <w:lang w:val="ro-RO"/>
              </w:rPr>
            </w:pPr>
            <w:r w:rsidRPr="00CF1ADD">
              <w:rPr>
                <w:sz w:val="24"/>
                <w:szCs w:val="24"/>
                <w:lang w:val="ro-RO"/>
              </w:rPr>
              <w:t>iulie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1950E7" w14:textId="6FFD310D" w:rsidR="00FD7F81" w:rsidRPr="00CF1ADD" w:rsidRDefault="00FD7F81" w:rsidP="003C46A0">
            <w:pPr>
              <w:shd w:val="clear" w:color="auto" w:fill="FFFFFF"/>
              <w:tabs>
                <w:tab w:val="left" w:pos="13572"/>
              </w:tabs>
              <w:ind w:left="34"/>
              <w:jc w:val="center"/>
              <w:rPr>
                <w:sz w:val="24"/>
                <w:szCs w:val="24"/>
                <w:lang w:val="ro-RO"/>
              </w:rPr>
            </w:pPr>
            <w:r w:rsidRPr="00CF1ADD">
              <w:rPr>
                <w:sz w:val="24"/>
                <w:szCs w:val="24"/>
                <w:lang w:val="ro-RO"/>
              </w:rPr>
              <w:t>MMPS, CNSM</w:t>
            </w:r>
            <w:r w:rsidR="00E26A21">
              <w:rPr>
                <w:sz w:val="24"/>
                <w:szCs w:val="24"/>
                <w:lang w:val="ro-RO"/>
              </w:rPr>
              <w:t>, BNS</w:t>
            </w:r>
          </w:p>
        </w:tc>
        <w:tc>
          <w:tcPr>
            <w:tcW w:w="2126" w:type="dxa"/>
            <w:tcBorders>
              <w:top w:val="single" w:sz="4" w:space="0" w:color="auto"/>
              <w:left w:val="single" w:sz="4" w:space="0" w:color="auto"/>
              <w:bottom w:val="single" w:sz="4" w:space="0" w:color="auto"/>
              <w:right w:val="single" w:sz="4" w:space="0" w:color="auto"/>
            </w:tcBorders>
          </w:tcPr>
          <w:p w14:paraId="3A8D58AB" w14:textId="48CBE3E9" w:rsidR="00FD7F81" w:rsidRPr="00CF1ADD" w:rsidRDefault="00F91091" w:rsidP="003C46A0">
            <w:pPr>
              <w:shd w:val="clear" w:color="auto" w:fill="FFFFFF"/>
              <w:tabs>
                <w:tab w:val="left" w:pos="13572"/>
              </w:tabs>
              <w:ind w:left="34"/>
              <w:jc w:val="center"/>
              <w:rPr>
                <w:sz w:val="24"/>
                <w:szCs w:val="24"/>
                <w:lang w:val="ro-RO"/>
              </w:rPr>
            </w:pPr>
            <w:r w:rsidRPr="00CF1ADD">
              <w:rPr>
                <w:sz w:val="24"/>
                <w:szCs w:val="24"/>
                <w:lang w:val="ro-RO"/>
              </w:rPr>
              <w:t>CPPPS</w:t>
            </w:r>
          </w:p>
        </w:tc>
      </w:tr>
      <w:tr w:rsidR="00FD7F81" w:rsidRPr="00CF1ADD" w14:paraId="4627567D" w14:textId="5B8F739B"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DF4530" w14:textId="77777777" w:rsidR="00FD7F81" w:rsidRPr="00CF1ADD" w:rsidRDefault="00FD7F81"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336E37C7" w14:textId="3E4B94D1" w:rsidR="00FD7F81" w:rsidRPr="00CF1ADD" w:rsidRDefault="001F6D82" w:rsidP="003C46A0">
            <w:pPr>
              <w:shd w:val="clear" w:color="auto" w:fill="FFFFFF"/>
              <w:tabs>
                <w:tab w:val="left" w:pos="13572"/>
              </w:tabs>
              <w:jc w:val="both"/>
              <w:rPr>
                <w:b/>
                <w:sz w:val="24"/>
                <w:szCs w:val="24"/>
                <w:lang w:val="ro-RO"/>
              </w:rPr>
            </w:pPr>
            <w:r>
              <w:rPr>
                <w:rStyle w:val="Strong"/>
                <w:b w:val="0"/>
                <w:sz w:val="24"/>
                <w:szCs w:val="24"/>
                <w:shd w:val="clear" w:color="auto" w:fill="FFFFFF"/>
                <w:lang w:val="ro-RO"/>
              </w:rPr>
              <w:t>Cu privire la a</w:t>
            </w:r>
            <w:r w:rsidR="00FD7F81" w:rsidRPr="00CF1ADD">
              <w:rPr>
                <w:rStyle w:val="Strong"/>
                <w:b w:val="0"/>
                <w:sz w:val="24"/>
                <w:szCs w:val="24"/>
                <w:shd w:val="clear" w:color="auto" w:fill="FFFFFF"/>
                <w:lang w:val="ro-RO"/>
              </w:rPr>
              <w:t>viz</w:t>
            </w:r>
            <w:r>
              <w:rPr>
                <w:rStyle w:val="Strong"/>
                <w:b w:val="0"/>
                <w:sz w:val="24"/>
                <w:szCs w:val="24"/>
                <w:shd w:val="clear" w:color="auto" w:fill="FFFFFF"/>
                <w:lang w:val="ro-RO"/>
              </w:rPr>
              <w:t>ul</w:t>
            </w:r>
            <w:r w:rsidR="00C05363" w:rsidRPr="00CF1ADD">
              <w:rPr>
                <w:rStyle w:val="Strong"/>
                <w:b w:val="0"/>
                <w:sz w:val="24"/>
                <w:szCs w:val="24"/>
                <w:shd w:val="clear" w:color="auto" w:fill="FFFFFF"/>
                <w:lang w:val="ro-RO"/>
              </w:rPr>
              <w:t xml:space="preserve"> </w:t>
            </w:r>
            <w:r w:rsidR="00FD7F81" w:rsidRPr="00CF1ADD">
              <w:rPr>
                <w:rStyle w:val="Strong"/>
                <w:b w:val="0"/>
                <w:sz w:val="24"/>
                <w:szCs w:val="24"/>
                <w:shd w:val="clear" w:color="auto" w:fill="FFFFFF"/>
                <w:lang w:val="ro-RO"/>
              </w:rPr>
              <w:t>CNCNC</w:t>
            </w:r>
            <w:r w:rsidR="00C05363" w:rsidRPr="00CF1ADD">
              <w:rPr>
                <w:rStyle w:val="Strong"/>
                <w:b w:val="0"/>
                <w:sz w:val="24"/>
                <w:szCs w:val="24"/>
                <w:shd w:val="clear" w:color="auto" w:fill="FFFFFF"/>
                <w:lang w:val="ro-RO"/>
              </w:rPr>
              <w:t xml:space="preserve"> </w:t>
            </w:r>
            <w:r>
              <w:rPr>
                <w:rStyle w:val="Strong"/>
                <w:b w:val="0"/>
                <w:sz w:val="24"/>
                <w:szCs w:val="24"/>
                <w:shd w:val="clear" w:color="auto" w:fill="FFFFFF"/>
                <w:lang w:val="ro-RO"/>
              </w:rPr>
              <w:t>l</w:t>
            </w:r>
            <w:r w:rsidR="00FD7F81" w:rsidRPr="00CF1ADD">
              <w:rPr>
                <w:rStyle w:val="Strong"/>
                <w:b w:val="0"/>
                <w:sz w:val="24"/>
                <w:szCs w:val="24"/>
                <w:shd w:val="clear" w:color="auto" w:fill="FFFFFF"/>
                <w:lang w:val="ro-RO"/>
              </w:rPr>
              <w:t>a proiectul</w:t>
            </w:r>
            <w:r>
              <w:rPr>
                <w:rStyle w:val="Strong"/>
                <w:b w:val="0"/>
                <w:sz w:val="24"/>
                <w:szCs w:val="24"/>
                <w:shd w:val="clear" w:color="auto" w:fill="FFFFFF"/>
                <w:lang w:val="ro-RO"/>
              </w:rPr>
              <w:t xml:space="preserve"> </w:t>
            </w:r>
            <w:r w:rsidR="00FD7F81" w:rsidRPr="00CF1ADD">
              <w:rPr>
                <w:rStyle w:val="Strong"/>
                <w:b w:val="0"/>
                <w:sz w:val="24"/>
                <w:szCs w:val="24"/>
                <w:shd w:val="clear" w:color="auto" w:fill="FFFFFF"/>
                <w:lang w:val="ro-RO"/>
              </w:rPr>
              <w:t>de lege pentru modificarea unor acte normative</w:t>
            </w:r>
            <w:r w:rsidR="00876DCB">
              <w:rPr>
                <w:rStyle w:val="Strong"/>
                <w:b w:val="0"/>
                <w:sz w:val="24"/>
                <w:szCs w:val="24"/>
                <w:shd w:val="clear" w:color="auto" w:fill="FFFFFF"/>
                <w:lang w:val="ro-RO"/>
              </w:rPr>
              <w:t>, inițiativa legislativă</w:t>
            </w:r>
            <w:r w:rsidR="00FD7F81" w:rsidRPr="00CF1ADD">
              <w:rPr>
                <w:rStyle w:val="Strong"/>
                <w:b w:val="0"/>
                <w:sz w:val="24"/>
                <w:szCs w:val="24"/>
                <w:shd w:val="clear" w:color="auto" w:fill="FFFFFF"/>
                <w:lang w:val="ro-RO"/>
              </w:rPr>
              <w:t xml:space="preserve"> nr.146/20.04.2022</w:t>
            </w:r>
            <w:r w:rsidR="00EB511E" w:rsidRPr="00CF1ADD">
              <w:rPr>
                <w:rStyle w:val="Strong"/>
                <w:b w:val="0"/>
                <w:sz w:val="24"/>
                <w:szCs w:val="24"/>
                <w:shd w:val="clear" w:color="auto" w:fill="FFFFFF"/>
                <w:lang w:val="ro-RO"/>
              </w:rPr>
              <w:t xml:space="preserve"> </w:t>
            </w:r>
            <w:r w:rsidR="00EB511E" w:rsidRPr="00CF1ADD">
              <w:rPr>
                <w:rStyle w:val="Strong"/>
                <w:b w:val="0"/>
                <w:i/>
                <w:iCs/>
                <w:sz w:val="24"/>
                <w:szCs w:val="24"/>
                <w:shd w:val="clear" w:color="auto" w:fill="FFFFFF"/>
                <w:lang w:val="ro-RO"/>
              </w:rPr>
              <w:t>(Codul muncii</w:t>
            </w:r>
            <w:r w:rsidR="00876DCB">
              <w:rPr>
                <w:rStyle w:val="Strong"/>
                <w:b w:val="0"/>
                <w:i/>
                <w:iCs/>
                <w:sz w:val="24"/>
                <w:szCs w:val="24"/>
                <w:shd w:val="clear" w:color="auto" w:fill="FFFFFF"/>
                <w:lang w:val="ro-RO"/>
              </w:rPr>
              <w:t>,</w:t>
            </w:r>
            <w:r w:rsidR="00EB511E" w:rsidRPr="00CF1ADD">
              <w:rPr>
                <w:rStyle w:val="Strong"/>
                <w:b w:val="0"/>
                <w:i/>
                <w:iCs/>
                <w:sz w:val="24"/>
                <w:szCs w:val="24"/>
                <w:shd w:val="clear" w:color="auto" w:fill="FFFFFF"/>
                <w:lang w:val="ro-RO"/>
              </w:rPr>
              <w:t xml:space="preserve"> Legea nr.158/2008</w:t>
            </w:r>
            <w:r w:rsidR="00876DCB">
              <w:rPr>
                <w:rStyle w:val="Strong"/>
                <w:b w:val="0"/>
                <w:i/>
                <w:iCs/>
                <w:sz w:val="24"/>
                <w:szCs w:val="24"/>
                <w:shd w:val="clear" w:color="auto" w:fill="FFFFFF"/>
                <w:lang w:val="ro-RO"/>
              </w:rPr>
              <w:t xml:space="preserve"> ș. a.</w:t>
            </w:r>
            <w:r w:rsidR="00EB511E" w:rsidRPr="00CF1ADD">
              <w:rPr>
                <w:rStyle w:val="Strong"/>
                <w:b w:val="0"/>
                <w:i/>
                <w:iCs/>
                <w:sz w:val="24"/>
                <w:szCs w:val="24"/>
                <w:shd w:val="clear" w:color="auto" w:fill="FFFFFF"/>
                <w:lang w:val="ro-RO"/>
              </w:rPr>
              <w:t>)</w:t>
            </w:r>
          </w:p>
        </w:tc>
        <w:tc>
          <w:tcPr>
            <w:tcW w:w="1417" w:type="dxa"/>
            <w:tcBorders>
              <w:top w:val="single" w:sz="4" w:space="0" w:color="auto"/>
              <w:left w:val="single" w:sz="4" w:space="0" w:color="auto"/>
              <w:bottom w:val="single" w:sz="4" w:space="0" w:color="auto"/>
              <w:right w:val="single" w:sz="4" w:space="0" w:color="auto"/>
            </w:tcBorders>
          </w:tcPr>
          <w:p w14:paraId="265E9227" w14:textId="77777777" w:rsidR="00FD7F81" w:rsidRPr="00CF1ADD" w:rsidRDefault="00FD7F81" w:rsidP="003C46A0">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19B93D" w14:textId="77777777" w:rsidR="00FD7F81" w:rsidRPr="00CF1ADD" w:rsidRDefault="00FD7F81" w:rsidP="003C46A0">
            <w:pPr>
              <w:shd w:val="clear" w:color="auto" w:fill="FFFFFF"/>
              <w:tabs>
                <w:tab w:val="left" w:pos="13572"/>
              </w:tabs>
              <w:ind w:right="-108"/>
              <w:jc w:val="center"/>
              <w:rPr>
                <w:sz w:val="24"/>
                <w:szCs w:val="24"/>
                <w:lang w:val="ro-RO"/>
              </w:rPr>
            </w:pPr>
            <w:r w:rsidRPr="00CF1ADD">
              <w:rPr>
                <w:sz w:val="24"/>
                <w:szCs w:val="24"/>
                <w:lang w:val="ro-RO"/>
              </w:rPr>
              <w:t>iulie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E40F30" w14:textId="77777777" w:rsidR="00FD7F81" w:rsidRPr="00CF1ADD" w:rsidRDefault="00FD7F81" w:rsidP="003C46A0">
            <w:pPr>
              <w:shd w:val="clear" w:color="auto" w:fill="FFFFFF"/>
              <w:tabs>
                <w:tab w:val="left" w:pos="13572"/>
              </w:tabs>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2952F932" w14:textId="7FE7CDB3" w:rsidR="00FD7F81" w:rsidRPr="00CF1ADD" w:rsidRDefault="00F91091" w:rsidP="003C46A0">
            <w:pPr>
              <w:shd w:val="clear" w:color="auto" w:fill="FFFFFF"/>
              <w:tabs>
                <w:tab w:val="left" w:pos="13572"/>
              </w:tabs>
              <w:ind w:left="34"/>
              <w:jc w:val="center"/>
              <w:rPr>
                <w:sz w:val="24"/>
                <w:szCs w:val="24"/>
                <w:lang w:val="ro-RO"/>
              </w:rPr>
            </w:pPr>
            <w:r w:rsidRPr="00CF1ADD">
              <w:rPr>
                <w:sz w:val="24"/>
                <w:szCs w:val="24"/>
                <w:lang w:val="ro-RO"/>
              </w:rPr>
              <w:t>CPPPMRMPS</w:t>
            </w:r>
          </w:p>
        </w:tc>
      </w:tr>
      <w:tr w:rsidR="00A21925" w:rsidRPr="00CF1ADD" w14:paraId="296AB4AD"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8947D8" w14:textId="77777777" w:rsidR="00A21925" w:rsidRPr="00CF1ADD" w:rsidRDefault="00A21925"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76962386" w14:textId="7E2733A6" w:rsidR="00A21925" w:rsidRPr="00CF1ADD" w:rsidRDefault="00A51840" w:rsidP="003C46A0">
            <w:pPr>
              <w:shd w:val="clear" w:color="auto" w:fill="FFFFFF"/>
              <w:tabs>
                <w:tab w:val="left" w:pos="13572"/>
              </w:tabs>
              <w:jc w:val="both"/>
              <w:rPr>
                <w:rStyle w:val="Strong"/>
                <w:b w:val="0"/>
                <w:sz w:val="24"/>
                <w:szCs w:val="24"/>
                <w:shd w:val="clear" w:color="auto" w:fill="FFFFFF"/>
                <w:lang w:val="ro-RO"/>
              </w:rPr>
            </w:pPr>
            <w:r w:rsidRPr="00CF1ADD">
              <w:rPr>
                <w:rStyle w:val="Strong"/>
                <w:b w:val="0"/>
                <w:sz w:val="24"/>
                <w:szCs w:val="24"/>
                <w:shd w:val="clear" w:color="auto" w:fill="FFFFFF"/>
                <w:lang w:val="ro-RO"/>
              </w:rPr>
              <w:t>Cu privire la s</w:t>
            </w:r>
            <w:r w:rsidR="00A21925" w:rsidRPr="00CF1ADD">
              <w:rPr>
                <w:rStyle w:val="Strong"/>
                <w:b w:val="0"/>
                <w:sz w:val="24"/>
                <w:szCs w:val="24"/>
                <w:shd w:val="clear" w:color="auto" w:fill="FFFFFF"/>
                <w:lang w:val="ro-RO"/>
              </w:rPr>
              <w:t>timularea angajării persoanelor din grupuri vulnerabile prin revizuirea și extinderea subvențiilor existente, inclusiv analiza de impact și examinarea oportunității acordării subvențiilor de transport</w:t>
            </w:r>
          </w:p>
        </w:tc>
        <w:tc>
          <w:tcPr>
            <w:tcW w:w="1417" w:type="dxa"/>
            <w:tcBorders>
              <w:top w:val="single" w:sz="4" w:space="0" w:color="auto"/>
              <w:left w:val="single" w:sz="4" w:space="0" w:color="auto"/>
              <w:bottom w:val="single" w:sz="4" w:space="0" w:color="auto"/>
              <w:right w:val="single" w:sz="4" w:space="0" w:color="auto"/>
            </w:tcBorders>
          </w:tcPr>
          <w:p w14:paraId="78DDC7C2" w14:textId="33DB6282" w:rsidR="00A21925" w:rsidRPr="00CF1ADD" w:rsidRDefault="00A21925" w:rsidP="003C46A0">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4555E2" w14:textId="2764616F" w:rsidR="00A21925" w:rsidRPr="00CF1ADD" w:rsidRDefault="00A21925" w:rsidP="003C46A0">
            <w:pPr>
              <w:shd w:val="clear" w:color="auto" w:fill="FFFFFF"/>
              <w:tabs>
                <w:tab w:val="left" w:pos="13572"/>
              </w:tabs>
              <w:ind w:right="-108"/>
              <w:jc w:val="center"/>
              <w:rPr>
                <w:sz w:val="24"/>
                <w:szCs w:val="24"/>
                <w:lang w:val="ro-RO"/>
              </w:rPr>
            </w:pPr>
            <w:r w:rsidRPr="00CF1ADD">
              <w:rPr>
                <w:sz w:val="24"/>
                <w:szCs w:val="24"/>
                <w:lang w:val="ro-RO"/>
              </w:rPr>
              <w:t>iulie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FCBB68" w14:textId="0F3C45AE" w:rsidR="00A21925" w:rsidRPr="00CF1ADD" w:rsidRDefault="00A21925" w:rsidP="003C46A0">
            <w:pPr>
              <w:shd w:val="clear" w:color="auto" w:fill="FFFFFF"/>
              <w:tabs>
                <w:tab w:val="left" w:pos="13572"/>
              </w:tabs>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67AE6BCE" w14:textId="0B4A0B2C" w:rsidR="00A21925" w:rsidRPr="00CF1ADD" w:rsidRDefault="00F91091" w:rsidP="003C46A0">
            <w:pPr>
              <w:shd w:val="clear" w:color="auto" w:fill="FFFFFF"/>
              <w:tabs>
                <w:tab w:val="left" w:pos="13572"/>
              </w:tabs>
              <w:ind w:left="34"/>
              <w:jc w:val="center"/>
              <w:rPr>
                <w:sz w:val="24"/>
                <w:szCs w:val="24"/>
                <w:lang w:val="ro-RO"/>
              </w:rPr>
            </w:pPr>
            <w:r w:rsidRPr="00CF1ADD">
              <w:rPr>
                <w:sz w:val="24"/>
                <w:szCs w:val="24"/>
                <w:lang w:val="ro-RO"/>
              </w:rPr>
              <w:t>CPPPS</w:t>
            </w:r>
          </w:p>
        </w:tc>
      </w:tr>
      <w:tr w:rsidR="004F2F87" w:rsidRPr="00CF1ADD" w14:paraId="20687EB7"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8C98339" w14:textId="77777777" w:rsidR="004F2F87" w:rsidRPr="00CF1ADD" w:rsidRDefault="004F2F87"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75BBF6D3" w14:textId="2D3BA7E5" w:rsidR="004F2F87" w:rsidRPr="00CF1ADD" w:rsidRDefault="00F4467D" w:rsidP="003C46A0">
            <w:pPr>
              <w:shd w:val="clear" w:color="auto" w:fill="FFFFFF"/>
              <w:tabs>
                <w:tab w:val="left" w:pos="13572"/>
              </w:tabs>
              <w:jc w:val="both"/>
              <w:rPr>
                <w:rStyle w:val="Strong"/>
                <w:b w:val="0"/>
                <w:sz w:val="24"/>
                <w:szCs w:val="24"/>
                <w:shd w:val="clear" w:color="auto" w:fill="FFFFFF"/>
                <w:lang w:val="ro-RO"/>
              </w:rPr>
            </w:pPr>
            <w:r w:rsidRPr="00F4467D">
              <w:rPr>
                <w:rStyle w:val="Strong"/>
                <w:b w:val="0"/>
                <w:sz w:val="24"/>
                <w:szCs w:val="24"/>
                <w:shd w:val="clear" w:color="auto" w:fill="FFFFFF"/>
                <w:lang w:val="ro-RO"/>
              </w:rPr>
              <w:t>Cu privire la propunerile de modificare și completare a Legii nr.166/2017 cu privire la tichetele de masă</w:t>
            </w:r>
            <w:r w:rsidRPr="00F438EC">
              <w:rPr>
                <w:lang w:val="en-US"/>
              </w:rPr>
              <w:t xml:space="preserve"> </w:t>
            </w:r>
            <w:r w:rsidR="00875540">
              <w:rPr>
                <w:rStyle w:val="Strong"/>
                <w:sz w:val="24"/>
                <w:szCs w:val="24"/>
                <w:shd w:val="clear" w:color="auto" w:fill="FFFFFF"/>
                <w:lang w:val="ro-RO"/>
              </w:rPr>
              <w:t>și</w:t>
            </w:r>
            <w:r w:rsidRPr="00F4467D">
              <w:rPr>
                <w:rStyle w:val="Strong"/>
                <w:b w:val="0"/>
                <w:sz w:val="24"/>
                <w:szCs w:val="24"/>
                <w:shd w:val="clear" w:color="auto" w:fill="FFFFFF"/>
                <w:lang w:val="ro-RO"/>
              </w:rPr>
              <w:t xml:space="preserve"> majorarea deducerilor pentru alimentația salariaților</w:t>
            </w:r>
          </w:p>
        </w:tc>
        <w:tc>
          <w:tcPr>
            <w:tcW w:w="1417" w:type="dxa"/>
            <w:tcBorders>
              <w:top w:val="single" w:sz="4" w:space="0" w:color="auto"/>
              <w:left w:val="single" w:sz="4" w:space="0" w:color="auto"/>
              <w:bottom w:val="single" w:sz="4" w:space="0" w:color="auto"/>
              <w:right w:val="single" w:sz="4" w:space="0" w:color="auto"/>
            </w:tcBorders>
          </w:tcPr>
          <w:p w14:paraId="46F8E3AE" w14:textId="17905581" w:rsidR="004F2F87" w:rsidRPr="00CF1ADD" w:rsidRDefault="004F2F87" w:rsidP="003C46A0">
            <w:pPr>
              <w:shd w:val="clear" w:color="auto" w:fill="FFFFFF"/>
              <w:tabs>
                <w:tab w:val="left" w:pos="13572"/>
              </w:tabs>
              <w:ind w:left="-92" w:right="-46"/>
              <w:jc w:val="center"/>
              <w:rPr>
                <w:sz w:val="24"/>
                <w:szCs w:val="24"/>
                <w:lang w:val="ro-RO"/>
              </w:rPr>
            </w:pPr>
            <w:r w:rsidRPr="00CF1ADD">
              <w:rPr>
                <w:sz w:val="24"/>
                <w:szCs w:val="24"/>
                <w:lang w:val="ro-RO"/>
              </w:rPr>
              <w:t>CNPM</w:t>
            </w:r>
            <w:r w:rsidR="00875540">
              <w:rPr>
                <w:sz w:val="24"/>
                <w:szCs w:val="24"/>
                <w:lang w:val="ro-RO"/>
              </w:rPr>
              <w:t>, 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435AC2" w14:textId="4D6404A0" w:rsidR="004F2F87" w:rsidRPr="00CF1ADD" w:rsidRDefault="004F2F87" w:rsidP="003C46A0">
            <w:pPr>
              <w:shd w:val="clear" w:color="auto" w:fill="FFFFFF"/>
              <w:tabs>
                <w:tab w:val="left" w:pos="13572"/>
              </w:tabs>
              <w:ind w:right="-108"/>
              <w:jc w:val="center"/>
              <w:rPr>
                <w:sz w:val="24"/>
                <w:szCs w:val="24"/>
                <w:lang w:val="ro-RO"/>
              </w:rPr>
            </w:pPr>
            <w:r w:rsidRPr="00CF1ADD">
              <w:rPr>
                <w:sz w:val="24"/>
                <w:szCs w:val="24"/>
                <w:lang w:val="ro-RO"/>
              </w:rPr>
              <w:t>iulie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FDA86F" w14:textId="14977D4D" w:rsidR="004F2F87" w:rsidRPr="00CF1ADD" w:rsidRDefault="004F2F87" w:rsidP="003C46A0">
            <w:pPr>
              <w:shd w:val="clear" w:color="auto" w:fill="FFFFFF"/>
              <w:tabs>
                <w:tab w:val="left" w:pos="13572"/>
              </w:tabs>
              <w:ind w:left="34"/>
              <w:jc w:val="center"/>
              <w:rPr>
                <w:sz w:val="24"/>
                <w:szCs w:val="24"/>
                <w:lang w:val="ro-RO"/>
              </w:rPr>
            </w:pPr>
            <w:bookmarkStart w:id="0" w:name="_Hlk109123299"/>
            <w:r w:rsidRPr="00CF1ADD">
              <w:rPr>
                <w:sz w:val="24"/>
                <w:szCs w:val="24"/>
                <w:lang w:val="ro-RO"/>
              </w:rPr>
              <w:t>CNPM,</w:t>
            </w:r>
            <w:r w:rsidR="00A016E4">
              <w:rPr>
                <w:sz w:val="24"/>
                <w:szCs w:val="24"/>
                <w:lang w:val="ro-RO"/>
              </w:rPr>
              <w:t xml:space="preserve"> CNSM,</w:t>
            </w:r>
            <w:r w:rsidRPr="00CF1ADD">
              <w:rPr>
                <w:sz w:val="24"/>
                <w:szCs w:val="24"/>
                <w:lang w:val="ro-RO"/>
              </w:rPr>
              <w:t xml:space="preserve"> MF</w:t>
            </w:r>
            <w:bookmarkEnd w:id="0"/>
          </w:p>
        </w:tc>
        <w:tc>
          <w:tcPr>
            <w:tcW w:w="2126" w:type="dxa"/>
            <w:tcBorders>
              <w:top w:val="single" w:sz="4" w:space="0" w:color="auto"/>
              <w:left w:val="single" w:sz="4" w:space="0" w:color="auto"/>
              <w:bottom w:val="single" w:sz="4" w:space="0" w:color="auto"/>
              <w:right w:val="single" w:sz="4" w:space="0" w:color="auto"/>
            </w:tcBorders>
          </w:tcPr>
          <w:p w14:paraId="053369A4" w14:textId="12927B3B" w:rsidR="004F2F87" w:rsidRPr="00CF1ADD" w:rsidRDefault="002A51EC" w:rsidP="003C46A0">
            <w:pPr>
              <w:shd w:val="clear" w:color="auto" w:fill="FFFFFF"/>
              <w:tabs>
                <w:tab w:val="left" w:pos="13572"/>
              </w:tabs>
              <w:ind w:left="34"/>
              <w:jc w:val="center"/>
              <w:rPr>
                <w:sz w:val="24"/>
                <w:szCs w:val="24"/>
                <w:lang w:val="ro-RO"/>
              </w:rPr>
            </w:pPr>
            <w:r w:rsidRPr="00CF1ADD">
              <w:rPr>
                <w:sz w:val="24"/>
                <w:szCs w:val="24"/>
                <w:lang w:val="ro-RO"/>
              </w:rPr>
              <w:t>CPPRDENPFFV</w:t>
            </w:r>
          </w:p>
        </w:tc>
      </w:tr>
      <w:tr w:rsidR="008F732F" w:rsidRPr="008F732F" w14:paraId="211C4A86" w14:textId="77777777" w:rsidTr="008F732F">
        <w:trPr>
          <w:trHeight w:val="100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F38896" w14:textId="77777777" w:rsidR="008F732F" w:rsidRPr="0010623F" w:rsidRDefault="008F732F"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b/>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14CBB477" w14:textId="68EA2CB2" w:rsidR="008F732F" w:rsidRPr="008E2919" w:rsidRDefault="008F732F" w:rsidP="008F732F">
            <w:pPr>
              <w:shd w:val="clear" w:color="auto" w:fill="FFFFFF"/>
              <w:tabs>
                <w:tab w:val="left" w:pos="13572"/>
              </w:tabs>
              <w:jc w:val="both"/>
              <w:rPr>
                <w:rStyle w:val="Strong"/>
                <w:b w:val="0"/>
                <w:sz w:val="24"/>
                <w:szCs w:val="24"/>
                <w:shd w:val="clear" w:color="auto" w:fill="FFFFFF"/>
                <w:lang w:val="ro-RO"/>
              </w:rPr>
            </w:pPr>
            <w:r w:rsidRPr="008E2919">
              <w:rPr>
                <w:rStyle w:val="Strong"/>
                <w:b w:val="0"/>
                <w:sz w:val="24"/>
                <w:szCs w:val="24"/>
                <w:shd w:val="clear" w:color="auto" w:fill="FFFFFF"/>
                <w:lang w:val="ro-RO"/>
              </w:rPr>
              <w:t>Cu privire la Campania de comunicare „Trecem pe alb” și semnarea unui Memorandum de colaborare pentru promovarea  acesteia cu partenerii sociali</w:t>
            </w:r>
          </w:p>
        </w:tc>
        <w:tc>
          <w:tcPr>
            <w:tcW w:w="1417" w:type="dxa"/>
            <w:tcBorders>
              <w:top w:val="single" w:sz="4" w:space="0" w:color="auto"/>
              <w:left w:val="single" w:sz="4" w:space="0" w:color="auto"/>
              <w:bottom w:val="single" w:sz="4" w:space="0" w:color="auto"/>
              <w:right w:val="single" w:sz="4" w:space="0" w:color="auto"/>
            </w:tcBorders>
          </w:tcPr>
          <w:p w14:paraId="65D70821" w14:textId="433D110A" w:rsidR="008F732F" w:rsidRPr="008E2919" w:rsidRDefault="008F732F" w:rsidP="003C46A0">
            <w:pPr>
              <w:shd w:val="clear" w:color="auto" w:fill="FFFFFF"/>
              <w:tabs>
                <w:tab w:val="left" w:pos="13572"/>
              </w:tabs>
              <w:ind w:left="-92" w:right="-46"/>
              <w:jc w:val="center"/>
              <w:rPr>
                <w:bCs/>
                <w:sz w:val="24"/>
                <w:szCs w:val="24"/>
                <w:lang w:val="ro-RO"/>
              </w:rPr>
            </w:pPr>
            <w:r w:rsidRPr="008E2919">
              <w:rPr>
                <w:bCs/>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5FBE19" w14:textId="73F17538" w:rsidR="008F732F" w:rsidRPr="008E2919" w:rsidRDefault="008F732F" w:rsidP="003C46A0">
            <w:pPr>
              <w:shd w:val="clear" w:color="auto" w:fill="FFFFFF"/>
              <w:tabs>
                <w:tab w:val="left" w:pos="13572"/>
              </w:tabs>
              <w:ind w:right="-108"/>
              <w:jc w:val="center"/>
              <w:rPr>
                <w:bCs/>
                <w:sz w:val="24"/>
                <w:szCs w:val="24"/>
                <w:lang w:val="ro-RO"/>
              </w:rPr>
            </w:pPr>
            <w:r w:rsidRPr="008E2919">
              <w:rPr>
                <w:bCs/>
                <w:sz w:val="24"/>
                <w:szCs w:val="24"/>
                <w:lang w:val="ro-RO"/>
              </w:rPr>
              <w:t>iulie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0C6BF8" w14:textId="12433A1F" w:rsidR="008F732F" w:rsidRPr="008E2919" w:rsidRDefault="008F732F" w:rsidP="003C46A0">
            <w:pPr>
              <w:shd w:val="clear" w:color="auto" w:fill="FFFFFF"/>
              <w:tabs>
                <w:tab w:val="left" w:pos="13572"/>
              </w:tabs>
              <w:ind w:left="34"/>
              <w:jc w:val="center"/>
              <w:rPr>
                <w:bCs/>
                <w:sz w:val="24"/>
                <w:szCs w:val="24"/>
                <w:lang w:val="ro-RO"/>
              </w:rPr>
            </w:pPr>
            <w:r w:rsidRPr="008E2919">
              <w:rPr>
                <w:bCs/>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0896ED5A" w14:textId="32C8CAC2" w:rsidR="008F732F" w:rsidRPr="008E2919" w:rsidRDefault="008F732F" w:rsidP="003C46A0">
            <w:pPr>
              <w:shd w:val="clear" w:color="auto" w:fill="FFFFFF"/>
              <w:tabs>
                <w:tab w:val="left" w:pos="13572"/>
              </w:tabs>
              <w:ind w:left="34"/>
              <w:jc w:val="center"/>
              <w:rPr>
                <w:bCs/>
                <w:sz w:val="24"/>
                <w:szCs w:val="24"/>
                <w:lang w:val="ro-RO"/>
              </w:rPr>
            </w:pPr>
            <w:r w:rsidRPr="008E2919">
              <w:rPr>
                <w:bCs/>
                <w:sz w:val="24"/>
                <w:szCs w:val="24"/>
                <w:lang w:val="ro-RO"/>
              </w:rPr>
              <w:t>CPPPS</w:t>
            </w:r>
          </w:p>
        </w:tc>
      </w:tr>
      <w:tr w:rsidR="008F732F" w:rsidRPr="008F732F" w14:paraId="6FF095CE"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9975C8" w14:textId="77777777" w:rsidR="008F732F" w:rsidRPr="00CF1ADD" w:rsidRDefault="008F732F"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34487151" w14:textId="4C0B6069" w:rsidR="008F732F" w:rsidRPr="008E2919" w:rsidRDefault="001F6D82" w:rsidP="008F732F">
            <w:pPr>
              <w:shd w:val="clear" w:color="auto" w:fill="FFFFFF"/>
              <w:tabs>
                <w:tab w:val="left" w:pos="13572"/>
              </w:tabs>
              <w:jc w:val="both"/>
              <w:rPr>
                <w:rStyle w:val="Strong"/>
                <w:b w:val="0"/>
                <w:sz w:val="24"/>
                <w:szCs w:val="24"/>
                <w:shd w:val="clear" w:color="auto" w:fill="FFFFFF"/>
                <w:lang w:val="ro-RO"/>
              </w:rPr>
            </w:pPr>
            <w:r w:rsidRPr="008E2919">
              <w:rPr>
                <w:rStyle w:val="Strong"/>
                <w:b w:val="0"/>
                <w:sz w:val="24"/>
                <w:szCs w:val="24"/>
                <w:shd w:val="clear" w:color="auto" w:fill="FFFFFF"/>
                <w:lang w:val="ro-RO"/>
              </w:rPr>
              <w:t>Cu privire la</w:t>
            </w:r>
            <w:r w:rsidR="008F732F" w:rsidRPr="008E2919">
              <w:rPr>
                <w:rStyle w:val="Strong"/>
                <w:b w:val="0"/>
                <w:sz w:val="24"/>
                <w:szCs w:val="24"/>
                <w:shd w:val="clear" w:color="auto" w:fill="FFFFFF"/>
                <w:lang w:val="ro-RO"/>
              </w:rPr>
              <w:t xml:space="preserve"> </w:t>
            </w:r>
            <w:r w:rsidRPr="008E2919">
              <w:rPr>
                <w:rStyle w:val="Strong"/>
                <w:b w:val="0"/>
                <w:sz w:val="24"/>
                <w:szCs w:val="24"/>
                <w:shd w:val="clear" w:color="auto" w:fill="FFFFFF"/>
                <w:lang w:val="ro-RO"/>
              </w:rPr>
              <w:t xml:space="preserve">examinarea </w:t>
            </w:r>
            <w:r w:rsidR="008F732F" w:rsidRPr="008E2919">
              <w:rPr>
                <w:rStyle w:val="Strong"/>
                <w:b w:val="0"/>
                <w:sz w:val="24"/>
                <w:szCs w:val="24"/>
                <w:shd w:val="clear" w:color="auto" w:fill="FFFFFF"/>
                <w:lang w:val="ro-RO"/>
              </w:rPr>
              <w:t>proiectu</w:t>
            </w:r>
            <w:r w:rsidRPr="008E2919">
              <w:rPr>
                <w:rStyle w:val="Strong"/>
                <w:b w:val="0"/>
                <w:sz w:val="24"/>
                <w:szCs w:val="24"/>
                <w:shd w:val="clear" w:color="auto" w:fill="FFFFFF"/>
                <w:lang w:val="ro-RO"/>
              </w:rPr>
              <w:t>l</w:t>
            </w:r>
            <w:r w:rsidR="008F732F" w:rsidRPr="008E2919">
              <w:rPr>
                <w:rStyle w:val="Strong"/>
                <w:b w:val="0"/>
                <w:sz w:val="24"/>
                <w:szCs w:val="24"/>
                <w:shd w:val="clear" w:color="auto" w:fill="FFFFFF"/>
                <w:lang w:val="ro-RO"/>
              </w:rPr>
              <w:t xml:space="preserve"> de lege privind Casa Socială a Constructorilor</w:t>
            </w:r>
            <w:r w:rsidR="008F732F" w:rsidRPr="008E2919">
              <w:rPr>
                <w:rStyle w:val="Strong"/>
                <w:b w:val="0"/>
                <w:sz w:val="24"/>
                <w:szCs w:val="24"/>
                <w:shd w:val="clear" w:color="auto" w:fill="FFFFFF"/>
                <w:lang w:val="ro-RO"/>
              </w:rPr>
              <w:tab/>
            </w:r>
            <w:r w:rsidR="008F732F" w:rsidRPr="008E2919">
              <w:rPr>
                <w:rStyle w:val="Strong"/>
                <w:b w:val="0"/>
                <w:sz w:val="24"/>
                <w:szCs w:val="24"/>
                <w:shd w:val="clear" w:color="auto" w:fill="FFFFFF"/>
                <w:lang w:val="ro-RO"/>
              </w:rPr>
              <w:tab/>
            </w:r>
          </w:p>
        </w:tc>
        <w:tc>
          <w:tcPr>
            <w:tcW w:w="1417" w:type="dxa"/>
            <w:tcBorders>
              <w:top w:val="single" w:sz="4" w:space="0" w:color="auto"/>
              <w:left w:val="single" w:sz="4" w:space="0" w:color="auto"/>
              <w:bottom w:val="single" w:sz="4" w:space="0" w:color="auto"/>
              <w:right w:val="single" w:sz="4" w:space="0" w:color="auto"/>
            </w:tcBorders>
          </w:tcPr>
          <w:p w14:paraId="5A300D56" w14:textId="6522BE10" w:rsidR="008F732F" w:rsidRPr="008E2919" w:rsidRDefault="008F732F" w:rsidP="003C46A0">
            <w:pPr>
              <w:shd w:val="clear" w:color="auto" w:fill="FFFFFF"/>
              <w:tabs>
                <w:tab w:val="left" w:pos="13572"/>
              </w:tabs>
              <w:ind w:left="-92" w:right="-46"/>
              <w:jc w:val="center"/>
              <w:rPr>
                <w:bCs/>
                <w:sz w:val="24"/>
                <w:szCs w:val="24"/>
                <w:lang w:val="ro-RO"/>
              </w:rPr>
            </w:pPr>
            <w:r w:rsidRPr="008E2919">
              <w:rPr>
                <w:rStyle w:val="Strong"/>
                <w:b w:val="0"/>
                <w:sz w:val="24"/>
                <w:szCs w:val="24"/>
                <w:shd w:val="clear" w:color="auto" w:fill="FFFFFF"/>
                <w:lang w:val="ro-RO"/>
              </w:rPr>
              <w:t>MIDR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7C7F14" w14:textId="4DD2704B" w:rsidR="008F732F" w:rsidRPr="008E2919" w:rsidRDefault="008F732F" w:rsidP="003C46A0">
            <w:pPr>
              <w:shd w:val="clear" w:color="auto" w:fill="FFFFFF"/>
              <w:tabs>
                <w:tab w:val="left" w:pos="13572"/>
              </w:tabs>
              <w:ind w:right="-108"/>
              <w:jc w:val="center"/>
              <w:rPr>
                <w:bCs/>
                <w:sz w:val="24"/>
                <w:szCs w:val="24"/>
                <w:lang w:val="ro-RO"/>
              </w:rPr>
            </w:pPr>
            <w:r w:rsidRPr="008E2919">
              <w:rPr>
                <w:bCs/>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23C5C8" w14:textId="5BA38960" w:rsidR="008F732F" w:rsidRPr="008E2919" w:rsidRDefault="008F732F" w:rsidP="003C46A0">
            <w:pPr>
              <w:shd w:val="clear" w:color="auto" w:fill="FFFFFF"/>
              <w:tabs>
                <w:tab w:val="left" w:pos="13572"/>
              </w:tabs>
              <w:ind w:left="34"/>
              <w:jc w:val="center"/>
              <w:rPr>
                <w:bCs/>
                <w:sz w:val="24"/>
                <w:szCs w:val="24"/>
                <w:lang w:val="ro-RO"/>
              </w:rPr>
            </w:pPr>
            <w:r w:rsidRPr="008E2919">
              <w:rPr>
                <w:rStyle w:val="Strong"/>
                <w:b w:val="0"/>
                <w:sz w:val="24"/>
                <w:szCs w:val="24"/>
                <w:shd w:val="clear" w:color="auto" w:fill="FFFFFF"/>
                <w:lang w:val="ro-RO"/>
              </w:rPr>
              <w:t>MIDR</w:t>
            </w:r>
          </w:p>
        </w:tc>
        <w:tc>
          <w:tcPr>
            <w:tcW w:w="2126" w:type="dxa"/>
            <w:tcBorders>
              <w:top w:val="single" w:sz="4" w:space="0" w:color="auto"/>
              <w:left w:val="single" w:sz="4" w:space="0" w:color="auto"/>
              <w:bottom w:val="single" w:sz="4" w:space="0" w:color="auto"/>
              <w:right w:val="single" w:sz="4" w:space="0" w:color="auto"/>
            </w:tcBorders>
          </w:tcPr>
          <w:p w14:paraId="4E67673E" w14:textId="6378B3DC" w:rsidR="008F732F" w:rsidRPr="008E2919" w:rsidRDefault="008F732F" w:rsidP="003C46A0">
            <w:pPr>
              <w:shd w:val="clear" w:color="auto" w:fill="FFFFFF"/>
              <w:tabs>
                <w:tab w:val="left" w:pos="13572"/>
              </w:tabs>
              <w:ind w:left="34"/>
              <w:jc w:val="center"/>
              <w:rPr>
                <w:bCs/>
                <w:sz w:val="24"/>
                <w:szCs w:val="24"/>
                <w:lang w:val="ro-RO"/>
              </w:rPr>
            </w:pPr>
            <w:r w:rsidRPr="008E2919">
              <w:rPr>
                <w:rStyle w:val="Strong"/>
                <w:b w:val="0"/>
                <w:sz w:val="24"/>
                <w:szCs w:val="24"/>
                <w:shd w:val="clear" w:color="auto" w:fill="FFFFFF"/>
                <w:lang w:val="ro-RO"/>
              </w:rPr>
              <w:t>CPPPS</w:t>
            </w:r>
          </w:p>
        </w:tc>
      </w:tr>
      <w:tr w:rsidR="00225D8F" w:rsidRPr="008F732F" w14:paraId="551E75D2" w14:textId="77777777" w:rsidTr="002E4BD4">
        <w:trPr>
          <w:trHeight w:val="70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03CBC5" w14:textId="77777777" w:rsidR="00225D8F" w:rsidRPr="00CF1ADD" w:rsidRDefault="00225D8F"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28AD145E" w14:textId="429FCC6E" w:rsidR="00225D8F" w:rsidRPr="008E2919" w:rsidRDefault="00225D8F" w:rsidP="00225D8F">
            <w:pPr>
              <w:shd w:val="clear" w:color="auto" w:fill="FFFFFF"/>
              <w:tabs>
                <w:tab w:val="left" w:pos="13572"/>
              </w:tabs>
              <w:jc w:val="both"/>
              <w:rPr>
                <w:rStyle w:val="Strong"/>
                <w:b w:val="0"/>
                <w:sz w:val="24"/>
                <w:szCs w:val="24"/>
                <w:shd w:val="clear" w:color="auto" w:fill="FFFFFF"/>
                <w:lang w:val="ro-RO"/>
              </w:rPr>
            </w:pPr>
            <w:r w:rsidRPr="008E2919">
              <w:rPr>
                <w:rStyle w:val="Strong"/>
                <w:b w:val="0"/>
                <w:sz w:val="24"/>
                <w:szCs w:val="24"/>
                <w:shd w:val="clear" w:color="auto" w:fill="FFFFFF"/>
                <w:lang w:val="ro-RO"/>
              </w:rPr>
              <w:t>Cu privire la propunerile CNSM și CNPM  privind mărimea salariului minim începând cu luna ianuarie 2023</w:t>
            </w:r>
          </w:p>
        </w:tc>
        <w:tc>
          <w:tcPr>
            <w:tcW w:w="1417" w:type="dxa"/>
            <w:tcBorders>
              <w:top w:val="single" w:sz="4" w:space="0" w:color="auto"/>
              <w:left w:val="single" w:sz="4" w:space="0" w:color="auto"/>
              <w:bottom w:val="single" w:sz="4" w:space="0" w:color="auto"/>
              <w:right w:val="single" w:sz="4" w:space="0" w:color="auto"/>
            </w:tcBorders>
          </w:tcPr>
          <w:p w14:paraId="12F31EC9" w14:textId="6C4C0C34" w:rsidR="00225D8F" w:rsidRPr="008E2919" w:rsidRDefault="00225D8F" w:rsidP="003C46A0">
            <w:pPr>
              <w:shd w:val="clear" w:color="auto" w:fill="FFFFFF"/>
              <w:tabs>
                <w:tab w:val="left" w:pos="13572"/>
              </w:tabs>
              <w:ind w:left="-92" w:right="-46"/>
              <w:jc w:val="center"/>
              <w:rPr>
                <w:rStyle w:val="Strong"/>
                <w:b w:val="0"/>
                <w:sz w:val="24"/>
                <w:szCs w:val="24"/>
                <w:shd w:val="clear" w:color="auto" w:fill="FFFFFF"/>
                <w:lang w:val="ro-RO"/>
              </w:rPr>
            </w:pPr>
            <w:r w:rsidRPr="008E2919">
              <w:rPr>
                <w:rStyle w:val="Strong"/>
                <w:b w:val="0"/>
                <w:sz w:val="24"/>
                <w:szCs w:val="24"/>
                <w:shd w:val="clear" w:color="auto" w:fill="FFFFFF"/>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F0C72F" w14:textId="5BA286E2" w:rsidR="00225D8F" w:rsidRPr="008E2919" w:rsidRDefault="00225D8F" w:rsidP="003C46A0">
            <w:pPr>
              <w:shd w:val="clear" w:color="auto" w:fill="FFFFFF"/>
              <w:tabs>
                <w:tab w:val="left" w:pos="13572"/>
              </w:tabs>
              <w:ind w:right="-108"/>
              <w:jc w:val="center"/>
              <w:rPr>
                <w:bCs/>
                <w:sz w:val="24"/>
                <w:szCs w:val="24"/>
                <w:lang w:val="ro-RO"/>
              </w:rPr>
            </w:pPr>
            <w:r w:rsidRPr="008E2919">
              <w:rPr>
                <w:bCs/>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161877" w14:textId="2E40010C" w:rsidR="00225D8F" w:rsidRPr="008E2919" w:rsidRDefault="00225D8F" w:rsidP="003C46A0">
            <w:pPr>
              <w:shd w:val="clear" w:color="auto" w:fill="FFFFFF"/>
              <w:tabs>
                <w:tab w:val="left" w:pos="13572"/>
              </w:tabs>
              <w:ind w:left="34"/>
              <w:jc w:val="center"/>
              <w:rPr>
                <w:rStyle w:val="Strong"/>
                <w:b w:val="0"/>
                <w:sz w:val="24"/>
                <w:szCs w:val="24"/>
                <w:shd w:val="clear" w:color="auto" w:fill="FFFFFF"/>
                <w:lang w:val="ro-RO"/>
              </w:rPr>
            </w:pPr>
            <w:r w:rsidRPr="008E2919">
              <w:rPr>
                <w:rStyle w:val="Strong"/>
                <w:b w:val="0"/>
                <w:sz w:val="24"/>
                <w:szCs w:val="24"/>
                <w:shd w:val="clear" w:color="auto" w:fill="FFFFFF"/>
                <w:lang w:val="ro-RO"/>
              </w:rPr>
              <w:t>CNSM, CNPM</w:t>
            </w:r>
          </w:p>
        </w:tc>
        <w:tc>
          <w:tcPr>
            <w:tcW w:w="2126" w:type="dxa"/>
            <w:tcBorders>
              <w:top w:val="single" w:sz="4" w:space="0" w:color="auto"/>
              <w:left w:val="single" w:sz="4" w:space="0" w:color="auto"/>
              <w:bottom w:val="single" w:sz="4" w:space="0" w:color="auto"/>
              <w:right w:val="single" w:sz="4" w:space="0" w:color="auto"/>
            </w:tcBorders>
          </w:tcPr>
          <w:p w14:paraId="45B53E29" w14:textId="606E8045" w:rsidR="00225D8F" w:rsidRPr="008E2919" w:rsidRDefault="00225D8F" w:rsidP="003C46A0">
            <w:pPr>
              <w:shd w:val="clear" w:color="auto" w:fill="FFFFFF"/>
              <w:tabs>
                <w:tab w:val="left" w:pos="13572"/>
              </w:tabs>
              <w:ind w:left="34"/>
              <w:jc w:val="center"/>
              <w:rPr>
                <w:rStyle w:val="Strong"/>
                <w:b w:val="0"/>
                <w:sz w:val="24"/>
                <w:szCs w:val="24"/>
                <w:shd w:val="clear" w:color="auto" w:fill="FFFFFF"/>
                <w:lang w:val="ro-RO"/>
              </w:rPr>
            </w:pPr>
            <w:r w:rsidRPr="008E2919">
              <w:rPr>
                <w:bCs/>
                <w:sz w:val="24"/>
                <w:szCs w:val="24"/>
                <w:shd w:val="clear" w:color="auto" w:fill="FFFFFF"/>
                <w:lang w:val="ro-RO"/>
              </w:rPr>
              <w:t>CPPPMRMPS</w:t>
            </w:r>
          </w:p>
        </w:tc>
      </w:tr>
      <w:tr w:rsidR="0003080C" w:rsidRPr="00CF1ADD" w14:paraId="08C2DFAB"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623749" w14:textId="77777777" w:rsidR="0003080C" w:rsidRPr="00CF1ADD" w:rsidRDefault="0003080C" w:rsidP="0003080C">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08EFB9AC" w14:textId="324940B1" w:rsidR="0003080C" w:rsidRPr="00CF1ADD" w:rsidRDefault="001F6D82" w:rsidP="0003080C">
            <w:pPr>
              <w:shd w:val="clear" w:color="auto" w:fill="FFFFFF"/>
              <w:tabs>
                <w:tab w:val="left" w:pos="13572"/>
              </w:tabs>
              <w:jc w:val="both"/>
              <w:rPr>
                <w:rStyle w:val="Strong"/>
                <w:b w:val="0"/>
                <w:sz w:val="24"/>
                <w:szCs w:val="24"/>
                <w:shd w:val="clear" w:color="auto" w:fill="FFFFFF"/>
                <w:lang w:val="ro-RO"/>
              </w:rPr>
            </w:pPr>
            <w:r>
              <w:rPr>
                <w:sz w:val="24"/>
                <w:szCs w:val="24"/>
                <w:lang w:val="ro-RO"/>
              </w:rPr>
              <w:t>Cu privire la e</w:t>
            </w:r>
            <w:r w:rsidR="0003080C" w:rsidRPr="00CF1ADD">
              <w:rPr>
                <w:sz w:val="24"/>
                <w:szCs w:val="24"/>
                <w:lang w:val="ro-RO"/>
              </w:rPr>
              <w:t>xaminarea proiectului Convenției colective (nivel național) privind sporurile de compensare pentru munca în condiții nefavorabile</w:t>
            </w:r>
          </w:p>
        </w:tc>
        <w:tc>
          <w:tcPr>
            <w:tcW w:w="1417" w:type="dxa"/>
            <w:tcBorders>
              <w:top w:val="single" w:sz="4" w:space="0" w:color="auto"/>
              <w:left w:val="single" w:sz="4" w:space="0" w:color="auto"/>
              <w:bottom w:val="single" w:sz="4" w:space="0" w:color="auto"/>
              <w:right w:val="single" w:sz="4" w:space="0" w:color="auto"/>
            </w:tcBorders>
          </w:tcPr>
          <w:p w14:paraId="6FB2C044" w14:textId="7CC2C5F3" w:rsidR="0003080C" w:rsidRPr="00CF1ADD" w:rsidRDefault="0003080C" w:rsidP="0003080C">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86E72A" w14:textId="3B3F8F4D" w:rsidR="0003080C" w:rsidRPr="00CF1ADD" w:rsidRDefault="00F4467D" w:rsidP="0003080C">
            <w:pPr>
              <w:shd w:val="clear" w:color="auto" w:fill="FFFFFF"/>
              <w:tabs>
                <w:tab w:val="left" w:pos="13572"/>
              </w:tabs>
              <w:ind w:right="-108"/>
              <w:jc w:val="center"/>
              <w:rPr>
                <w:sz w:val="24"/>
                <w:szCs w:val="24"/>
                <w:lang w:val="ro-RO"/>
              </w:rPr>
            </w:pPr>
            <w:r>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5F16D7" w14:textId="0AD0CA98" w:rsidR="0003080C" w:rsidRPr="00CF1ADD" w:rsidRDefault="0003080C" w:rsidP="0003080C">
            <w:pPr>
              <w:shd w:val="clear" w:color="auto" w:fill="FFFFFF"/>
              <w:tabs>
                <w:tab w:val="left" w:pos="13572"/>
              </w:tabs>
              <w:ind w:left="34"/>
              <w:jc w:val="center"/>
              <w:rPr>
                <w:sz w:val="24"/>
                <w:szCs w:val="24"/>
                <w:lang w:val="ro-RO"/>
              </w:rPr>
            </w:pPr>
            <w:r w:rsidRPr="00CF1ADD">
              <w:rPr>
                <w:sz w:val="24"/>
                <w:szCs w:val="24"/>
                <w:lang w:val="ro-RO"/>
              </w:rPr>
              <w:t>MMPS, MF, CNSM, CNPM</w:t>
            </w:r>
          </w:p>
        </w:tc>
        <w:tc>
          <w:tcPr>
            <w:tcW w:w="2126" w:type="dxa"/>
            <w:tcBorders>
              <w:top w:val="single" w:sz="4" w:space="0" w:color="auto"/>
              <w:left w:val="single" w:sz="4" w:space="0" w:color="auto"/>
              <w:bottom w:val="single" w:sz="4" w:space="0" w:color="auto"/>
              <w:right w:val="single" w:sz="4" w:space="0" w:color="auto"/>
            </w:tcBorders>
          </w:tcPr>
          <w:p w14:paraId="53FC151D" w14:textId="06F8D249" w:rsidR="0003080C" w:rsidRPr="00CF1ADD" w:rsidRDefault="0003080C" w:rsidP="0003080C">
            <w:pPr>
              <w:shd w:val="clear" w:color="auto" w:fill="FFFFFF"/>
              <w:tabs>
                <w:tab w:val="left" w:pos="13572"/>
              </w:tabs>
              <w:ind w:left="34"/>
              <w:jc w:val="center"/>
              <w:rPr>
                <w:sz w:val="24"/>
                <w:szCs w:val="24"/>
                <w:lang w:val="ro-RO"/>
              </w:rPr>
            </w:pPr>
            <w:r w:rsidRPr="00CF1ADD">
              <w:rPr>
                <w:sz w:val="24"/>
                <w:szCs w:val="24"/>
                <w:lang w:val="ro-RO"/>
              </w:rPr>
              <w:t>CPPPENÎCCMEA</w:t>
            </w:r>
          </w:p>
        </w:tc>
      </w:tr>
      <w:tr w:rsidR="00FD7F81" w:rsidRPr="00CF1ADD" w14:paraId="799310B3" w14:textId="72DCD4CC"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AFC301" w14:textId="77777777" w:rsidR="00FD7F81" w:rsidRPr="00CF1ADD" w:rsidRDefault="00FD7F81"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6DD8CD9C" w14:textId="1DF7CD12" w:rsidR="00FD7F81" w:rsidRPr="00CF1ADD" w:rsidRDefault="008E2919" w:rsidP="003C46A0">
            <w:pPr>
              <w:shd w:val="clear" w:color="auto" w:fill="FFFFFF"/>
              <w:tabs>
                <w:tab w:val="left" w:pos="13572"/>
              </w:tabs>
              <w:jc w:val="both"/>
              <w:rPr>
                <w:sz w:val="24"/>
                <w:szCs w:val="24"/>
                <w:lang w:val="ro-RO"/>
              </w:rPr>
            </w:pPr>
            <w:r w:rsidRPr="008E2919">
              <w:rPr>
                <w:rFonts w:eastAsia="Calibri"/>
                <w:sz w:val="24"/>
                <w:szCs w:val="24"/>
                <w:lang w:val="ro-RO" w:eastAsia="en-US"/>
              </w:rPr>
              <w:t>Cu privire la avantajele/dezavantajele ratificării Convenției OIM nr.167/1988 privind securitatea și sănătatea în construcții</w:t>
            </w:r>
          </w:p>
        </w:tc>
        <w:tc>
          <w:tcPr>
            <w:tcW w:w="1417" w:type="dxa"/>
            <w:tcBorders>
              <w:top w:val="single" w:sz="4" w:space="0" w:color="auto"/>
              <w:left w:val="single" w:sz="4" w:space="0" w:color="auto"/>
              <w:bottom w:val="single" w:sz="4" w:space="0" w:color="auto"/>
              <w:right w:val="single" w:sz="4" w:space="0" w:color="auto"/>
            </w:tcBorders>
          </w:tcPr>
          <w:p w14:paraId="3154C81E" w14:textId="77777777" w:rsidR="00FD7F81" w:rsidRPr="00CF1ADD" w:rsidRDefault="00FD7F81" w:rsidP="003C46A0">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8DF6D9" w14:textId="77777777" w:rsidR="00FD7F81" w:rsidRPr="00CF1ADD" w:rsidRDefault="00FD7F81" w:rsidP="003C46A0">
            <w:pPr>
              <w:shd w:val="clear" w:color="auto" w:fill="FFFFFF"/>
              <w:tabs>
                <w:tab w:val="left" w:pos="13572"/>
              </w:tabs>
              <w:ind w:right="-108"/>
              <w:jc w:val="center"/>
              <w:rPr>
                <w:sz w:val="24"/>
                <w:szCs w:val="24"/>
                <w:lang w:val="ro-RO"/>
              </w:rPr>
            </w:pPr>
            <w:r w:rsidRPr="00CF1ADD">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43B568" w14:textId="77777777" w:rsidR="00FD7F81" w:rsidRPr="00CF1ADD" w:rsidRDefault="00FD7F81" w:rsidP="003C46A0">
            <w:pPr>
              <w:shd w:val="clear" w:color="auto" w:fill="FFFFFF"/>
              <w:tabs>
                <w:tab w:val="left" w:pos="13572"/>
              </w:tabs>
              <w:ind w:left="34"/>
              <w:jc w:val="center"/>
              <w:rPr>
                <w:sz w:val="24"/>
                <w:szCs w:val="24"/>
                <w:lang w:val="ro-RO"/>
              </w:rPr>
            </w:pPr>
            <w:r w:rsidRPr="00CF1ADD">
              <w:rPr>
                <w:sz w:val="24"/>
                <w:szCs w:val="24"/>
                <w:lang w:val="ro-RO"/>
              </w:rPr>
              <w:t>CNSM, Federația „SINDICONS”</w:t>
            </w:r>
          </w:p>
        </w:tc>
        <w:tc>
          <w:tcPr>
            <w:tcW w:w="2126" w:type="dxa"/>
            <w:tcBorders>
              <w:top w:val="single" w:sz="4" w:space="0" w:color="auto"/>
              <w:left w:val="single" w:sz="4" w:space="0" w:color="auto"/>
              <w:bottom w:val="single" w:sz="4" w:space="0" w:color="auto"/>
              <w:right w:val="single" w:sz="4" w:space="0" w:color="auto"/>
            </w:tcBorders>
          </w:tcPr>
          <w:p w14:paraId="1CDC9D82" w14:textId="330E4138" w:rsidR="00FD7F81" w:rsidRPr="00CF1ADD" w:rsidRDefault="006A05D1" w:rsidP="003C46A0">
            <w:pPr>
              <w:shd w:val="clear" w:color="auto" w:fill="FFFFFF"/>
              <w:tabs>
                <w:tab w:val="left" w:pos="13572"/>
              </w:tabs>
              <w:ind w:left="34"/>
              <w:jc w:val="center"/>
              <w:rPr>
                <w:sz w:val="24"/>
                <w:szCs w:val="24"/>
                <w:lang w:val="ro-RO"/>
              </w:rPr>
            </w:pPr>
            <w:r w:rsidRPr="00CF1ADD">
              <w:rPr>
                <w:sz w:val="24"/>
                <w:szCs w:val="24"/>
                <w:lang w:val="ro-RO"/>
              </w:rPr>
              <w:t>CPPSSLM</w:t>
            </w:r>
          </w:p>
        </w:tc>
      </w:tr>
      <w:tr w:rsidR="00FD7F81" w:rsidRPr="00CF1ADD" w14:paraId="48C735F9" w14:textId="56934065"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F48C87" w14:textId="77777777" w:rsidR="00FD7F81" w:rsidRPr="00CF1ADD" w:rsidRDefault="00FD7F81"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5BFE74A" w14:textId="77777777" w:rsidR="00FD7F81" w:rsidRPr="00CF1ADD" w:rsidRDefault="00FD7F81" w:rsidP="003C46A0">
            <w:pPr>
              <w:shd w:val="clear" w:color="auto" w:fill="FFFFFF"/>
              <w:tabs>
                <w:tab w:val="left" w:pos="13572"/>
              </w:tabs>
              <w:jc w:val="both"/>
              <w:rPr>
                <w:sz w:val="24"/>
                <w:szCs w:val="24"/>
                <w:lang w:val="ro-RO"/>
              </w:rPr>
            </w:pPr>
            <w:r w:rsidRPr="00CF1ADD">
              <w:rPr>
                <w:sz w:val="24"/>
                <w:szCs w:val="24"/>
                <w:lang w:val="ro-RO"/>
              </w:rPr>
              <w:t>Cu privire la garanțiile acordate tinerilor specialiști la angajare în câmpul muncii</w:t>
            </w:r>
          </w:p>
        </w:tc>
        <w:tc>
          <w:tcPr>
            <w:tcW w:w="1417" w:type="dxa"/>
            <w:tcBorders>
              <w:top w:val="single" w:sz="4" w:space="0" w:color="auto"/>
              <w:left w:val="single" w:sz="4" w:space="0" w:color="auto"/>
              <w:bottom w:val="single" w:sz="4" w:space="0" w:color="auto"/>
              <w:right w:val="single" w:sz="4" w:space="0" w:color="auto"/>
            </w:tcBorders>
          </w:tcPr>
          <w:p w14:paraId="3E18F054" w14:textId="77777777" w:rsidR="00FD7F81" w:rsidRPr="00CF1ADD" w:rsidRDefault="00FD7F81" w:rsidP="003C46A0">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C89650" w14:textId="77777777" w:rsidR="00FD7F81" w:rsidRPr="00CF1ADD" w:rsidRDefault="00FD7F81" w:rsidP="003C46A0">
            <w:pPr>
              <w:shd w:val="clear" w:color="auto" w:fill="FFFFFF"/>
              <w:tabs>
                <w:tab w:val="left" w:pos="13572"/>
              </w:tabs>
              <w:ind w:right="-108"/>
              <w:jc w:val="center"/>
              <w:rPr>
                <w:sz w:val="24"/>
                <w:szCs w:val="24"/>
                <w:lang w:val="ro-RO"/>
              </w:rPr>
            </w:pPr>
            <w:r w:rsidRPr="00CF1ADD">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3B660F" w14:textId="77777777" w:rsidR="00FD7F81" w:rsidRPr="00CF1ADD" w:rsidRDefault="00FD7F81" w:rsidP="003C46A0">
            <w:pPr>
              <w:shd w:val="clear" w:color="auto" w:fill="FFFFFF"/>
              <w:tabs>
                <w:tab w:val="left" w:pos="13572"/>
              </w:tabs>
              <w:ind w:left="34"/>
              <w:jc w:val="center"/>
              <w:rPr>
                <w:sz w:val="24"/>
                <w:szCs w:val="24"/>
                <w:lang w:val="ro-RO"/>
              </w:rPr>
            </w:pPr>
            <w:r w:rsidRPr="00CF1ADD">
              <w:rPr>
                <w:sz w:val="24"/>
                <w:szCs w:val="24"/>
                <w:lang w:val="ro-RO"/>
              </w:rPr>
              <w:t>CNSM, Federația „AGROINDSIND”</w:t>
            </w:r>
          </w:p>
        </w:tc>
        <w:tc>
          <w:tcPr>
            <w:tcW w:w="2126" w:type="dxa"/>
            <w:tcBorders>
              <w:top w:val="single" w:sz="4" w:space="0" w:color="auto"/>
              <w:left w:val="single" w:sz="4" w:space="0" w:color="auto"/>
              <w:bottom w:val="single" w:sz="4" w:space="0" w:color="auto"/>
              <w:right w:val="single" w:sz="4" w:space="0" w:color="auto"/>
            </w:tcBorders>
          </w:tcPr>
          <w:p w14:paraId="6A1A370F" w14:textId="25171D76" w:rsidR="00FD7F81" w:rsidRPr="00CF1ADD" w:rsidRDefault="006A05D1" w:rsidP="003C46A0">
            <w:pPr>
              <w:shd w:val="clear" w:color="auto" w:fill="FFFFFF"/>
              <w:tabs>
                <w:tab w:val="left" w:pos="13572"/>
              </w:tabs>
              <w:ind w:left="34"/>
              <w:jc w:val="center"/>
              <w:rPr>
                <w:sz w:val="24"/>
                <w:szCs w:val="24"/>
                <w:lang w:val="ro-RO"/>
              </w:rPr>
            </w:pPr>
            <w:r w:rsidRPr="00CF1ADD">
              <w:rPr>
                <w:sz w:val="24"/>
                <w:szCs w:val="24"/>
                <w:lang w:val="ro-RO"/>
              </w:rPr>
              <w:t>CPPPT</w:t>
            </w:r>
          </w:p>
        </w:tc>
      </w:tr>
      <w:tr w:rsidR="002A51EC" w:rsidRPr="00CF1ADD" w14:paraId="58FEBD49"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CAEAFD" w14:textId="77777777" w:rsidR="002A51EC" w:rsidRPr="00CF1ADD" w:rsidRDefault="002A51EC"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26A5F6FB" w14:textId="05A229F2" w:rsidR="002A51EC" w:rsidRPr="00CF1ADD" w:rsidRDefault="002A51EC" w:rsidP="003C46A0">
            <w:pPr>
              <w:shd w:val="clear" w:color="auto" w:fill="FFFFFF"/>
              <w:tabs>
                <w:tab w:val="left" w:pos="13572"/>
              </w:tabs>
              <w:jc w:val="both"/>
              <w:rPr>
                <w:sz w:val="24"/>
                <w:szCs w:val="24"/>
                <w:lang w:val="ro-RO"/>
              </w:rPr>
            </w:pPr>
            <w:r w:rsidRPr="00CF1ADD">
              <w:rPr>
                <w:sz w:val="24"/>
                <w:szCs w:val="24"/>
                <w:lang w:val="ro-RO"/>
              </w:rPr>
              <w:t>Cu privire la promovarea Codului construcțiilor</w:t>
            </w:r>
          </w:p>
        </w:tc>
        <w:tc>
          <w:tcPr>
            <w:tcW w:w="1417" w:type="dxa"/>
            <w:tcBorders>
              <w:top w:val="single" w:sz="4" w:space="0" w:color="auto"/>
              <w:left w:val="single" w:sz="4" w:space="0" w:color="auto"/>
              <w:bottom w:val="single" w:sz="4" w:space="0" w:color="auto"/>
              <w:right w:val="single" w:sz="4" w:space="0" w:color="auto"/>
            </w:tcBorders>
          </w:tcPr>
          <w:p w14:paraId="4800B374" w14:textId="673CFC51" w:rsidR="002A51EC" w:rsidRPr="00CF1ADD" w:rsidRDefault="002A51EC" w:rsidP="003C46A0">
            <w:pPr>
              <w:shd w:val="clear" w:color="auto" w:fill="FFFFFF"/>
              <w:tabs>
                <w:tab w:val="left" w:pos="13572"/>
              </w:tabs>
              <w:ind w:left="-92" w:right="-46"/>
              <w:jc w:val="center"/>
              <w:rPr>
                <w:sz w:val="24"/>
                <w:szCs w:val="24"/>
                <w:lang w:val="ro-RO"/>
              </w:rPr>
            </w:pPr>
            <w:r w:rsidRPr="00CF1ADD">
              <w:rPr>
                <w:sz w:val="24"/>
                <w:szCs w:val="24"/>
                <w:lang w:val="ro-RO"/>
              </w:rPr>
              <w:t>CNPM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F152CA" w14:textId="0C5EC084" w:rsidR="002A51EC" w:rsidRPr="00CF1ADD" w:rsidRDefault="002A51EC" w:rsidP="003C46A0">
            <w:pPr>
              <w:shd w:val="clear" w:color="auto" w:fill="FFFFFF"/>
              <w:tabs>
                <w:tab w:val="left" w:pos="13572"/>
              </w:tabs>
              <w:ind w:right="-108"/>
              <w:jc w:val="center"/>
              <w:rPr>
                <w:sz w:val="24"/>
                <w:szCs w:val="24"/>
                <w:lang w:val="ro-RO"/>
              </w:rPr>
            </w:pPr>
            <w:r w:rsidRPr="00CF1ADD">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01ED92" w14:textId="117016A2" w:rsidR="002A51EC" w:rsidRPr="00CF1ADD" w:rsidRDefault="002A51EC" w:rsidP="003C46A0">
            <w:pPr>
              <w:shd w:val="clear" w:color="auto" w:fill="FFFFFF"/>
              <w:tabs>
                <w:tab w:val="left" w:pos="13572"/>
              </w:tabs>
              <w:ind w:left="34"/>
              <w:jc w:val="center"/>
              <w:rPr>
                <w:sz w:val="24"/>
                <w:szCs w:val="24"/>
                <w:lang w:val="ro-RO"/>
              </w:rPr>
            </w:pPr>
            <w:r w:rsidRPr="00CF1ADD">
              <w:rPr>
                <w:sz w:val="24"/>
                <w:szCs w:val="24"/>
                <w:lang w:val="ro-RO"/>
              </w:rPr>
              <w:t>CNPM, MIDR</w:t>
            </w:r>
          </w:p>
        </w:tc>
        <w:tc>
          <w:tcPr>
            <w:tcW w:w="2126" w:type="dxa"/>
            <w:tcBorders>
              <w:top w:val="single" w:sz="4" w:space="0" w:color="auto"/>
              <w:left w:val="single" w:sz="4" w:space="0" w:color="auto"/>
              <w:bottom w:val="single" w:sz="4" w:space="0" w:color="auto"/>
              <w:right w:val="single" w:sz="4" w:space="0" w:color="auto"/>
            </w:tcBorders>
          </w:tcPr>
          <w:p w14:paraId="7B03B9E0" w14:textId="397ED014" w:rsidR="002A51EC" w:rsidRPr="00CF1ADD" w:rsidRDefault="005C6F42" w:rsidP="003C46A0">
            <w:pPr>
              <w:shd w:val="clear" w:color="auto" w:fill="FFFFFF"/>
              <w:tabs>
                <w:tab w:val="left" w:pos="13572"/>
              </w:tabs>
              <w:ind w:left="34"/>
              <w:jc w:val="center"/>
              <w:rPr>
                <w:sz w:val="24"/>
                <w:szCs w:val="24"/>
                <w:lang w:val="ro-RO"/>
              </w:rPr>
            </w:pPr>
            <w:r w:rsidRPr="00CF1ADD">
              <w:rPr>
                <w:sz w:val="24"/>
                <w:szCs w:val="24"/>
                <w:lang w:val="ro-RO"/>
              </w:rPr>
              <w:t>CPPRDENPFFV</w:t>
            </w:r>
          </w:p>
        </w:tc>
      </w:tr>
      <w:tr w:rsidR="005C6F42" w:rsidRPr="00CF1ADD" w14:paraId="27F1AA36"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C1BA5F" w14:textId="77777777" w:rsidR="005C6F42" w:rsidRPr="00CF1ADD" w:rsidRDefault="005C6F42" w:rsidP="007459F8">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9178C54" w14:textId="3C60D468" w:rsidR="005C6F42" w:rsidRPr="00CF1ADD" w:rsidRDefault="005C6F42" w:rsidP="003C46A0">
            <w:pPr>
              <w:shd w:val="clear" w:color="auto" w:fill="FFFFFF"/>
              <w:tabs>
                <w:tab w:val="left" w:pos="13572"/>
              </w:tabs>
              <w:jc w:val="both"/>
              <w:rPr>
                <w:sz w:val="24"/>
                <w:szCs w:val="24"/>
                <w:lang w:val="ro-RO"/>
              </w:rPr>
            </w:pPr>
            <w:r w:rsidRPr="00CF1ADD">
              <w:rPr>
                <w:sz w:val="24"/>
                <w:szCs w:val="24"/>
                <w:lang w:val="ro-RO"/>
              </w:rPr>
              <w:t>Cu privire la reglementarea activității piețelor</w:t>
            </w:r>
            <w:r w:rsidR="00635EFF" w:rsidRPr="00CF1ADD">
              <w:rPr>
                <w:sz w:val="24"/>
                <w:szCs w:val="24"/>
                <w:lang w:val="ro-RO"/>
              </w:rPr>
              <w:t xml:space="preserve"> </w:t>
            </w:r>
            <w:r w:rsidR="00635EFF">
              <w:rPr>
                <w:sz w:val="24"/>
                <w:szCs w:val="24"/>
                <w:lang w:val="ro-RO"/>
              </w:rPr>
              <w:t>și a</w:t>
            </w:r>
            <w:r w:rsidR="00635EFF" w:rsidRPr="00CF1ADD">
              <w:rPr>
                <w:sz w:val="24"/>
                <w:szCs w:val="24"/>
                <w:lang w:val="ro-RO"/>
              </w:rPr>
              <w:t xml:space="preserve"> </w:t>
            </w:r>
            <w:r w:rsidR="00225D8F" w:rsidRPr="00CF1ADD">
              <w:rPr>
                <w:sz w:val="24"/>
                <w:szCs w:val="24"/>
                <w:lang w:val="ro-RO"/>
              </w:rPr>
              <w:t>activității</w:t>
            </w:r>
            <w:r w:rsidR="00635EFF" w:rsidRPr="00CF1ADD">
              <w:rPr>
                <w:sz w:val="24"/>
                <w:szCs w:val="24"/>
                <w:lang w:val="ro-RO"/>
              </w:rPr>
              <w:t xml:space="preserve"> in bază de </w:t>
            </w:r>
            <w:r w:rsidR="00225D8F" w:rsidRPr="00CF1ADD">
              <w:rPr>
                <w:sz w:val="24"/>
                <w:szCs w:val="24"/>
                <w:lang w:val="ro-RO"/>
              </w:rPr>
              <w:t>patentă</w:t>
            </w:r>
          </w:p>
        </w:tc>
        <w:tc>
          <w:tcPr>
            <w:tcW w:w="1417" w:type="dxa"/>
            <w:tcBorders>
              <w:top w:val="single" w:sz="4" w:space="0" w:color="auto"/>
              <w:left w:val="single" w:sz="4" w:space="0" w:color="auto"/>
              <w:bottom w:val="single" w:sz="4" w:space="0" w:color="auto"/>
              <w:right w:val="single" w:sz="4" w:space="0" w:color="auto"/>
            </w:tcBorders>
          </w:tcPr>
          <w:p w14:paraId="776F46BB" w14:textId="3202269D" w:rsidR="005C6F42" w:rsidRPr="00CF1ADD" w:rsidRDefault="005C6F42" w:rsidP="003C46A0">
            <w:pPr>
              <w:shd w:val="clear" w:color="auto" w:fill="FFFFFF"/>
              <w:tabs>
                <w:tab w:val="left" w:pos="13572"/>
              </w:tabs>
              <w:ind w:left="-92" w:right="-46"/>
              <w:jc w:val="center"/>
              <w:rPr>
                <w:sz w:val="24"/>
                <w:szCs w:val="24"/>
                <w:lang w:val="ro-RO"/>
              </w:rPr>
            </w:pPr>
            <w:r w:rsidRPr="00CF1ADD">
              <w:rPr>
                <w:sz w:val="24"/>
                <w:szCs w:val="24"/>
                <w:lang w:val="ro-RO"/>
              </w:rPr>
              <w:t>CNPM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F97A6F" w14:textId="1112526C" w:rsidR="005C6F42" w:rsidRPr="00CF1ADD" w:rsidRDefault="005C6F42" w:rsidP="003C46A0">
            <w:pPr>
              <w:shd w:val="clear" w:color="auto" w:fill="FFFFFF"/>
              <w:tabs>
                <w:tab w:val="left" w:pos="13572"/>
              </w:tabs>
              <w:ind w:right="-108"/>
              <w:jc w:val="center"/>
              <w:rPr>
                <w:sz w:val="24"/>
                <w:szCs w:val="24"/>
                <w:lang w:val="ro-RO"/>
              </w:rPr>
            </w:pPr>
            <w:r w:rsidRPr="00CF1ADD">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DAA999" w14:textId="2B6D0CE5" w:rsidR="005C6F42" w:rsidRPr="00CF1ADD" w:rsidRDefault="00340B3E" w:rsidP="003C46A0">
            <w:pPr>
              <w:shd w:val="clear" w:color="auto" w:fill="FFFFFF"/>
              <w:tabs>
                <w:tab w:val="left" w:pos="13572"/>
              </w:tabs>
              <w:ind w:left="34"/>
              <w:jc w:val="center"/>
              <w:rPr>
                <w:sz w:val="24"/>
                <w:szCs w:val="24"/>
                <w:lang w:val="ro-RO"/>
              </w:rPr>
            </w:pPr>
            <w:r w:rsidRPr="00CF1ADD">
              <w:rPr>
                <w:sz w:val="24"/>
                <w:szCs w:val="24"/>
                <w:lang w:val="ro-RO"/>
              </w:rPr>
              <w:t>CNPM, ME</w:t>
            </w:r>
          </w:p>
        </w:tc>
        <w:tc>
          <w:tcPr>
            <w:tcW w:w="2126" w:type="dxa"/>
            <w:tcBorders>
              <w:top w:val="single" w:sz="4" w:space="0" w:color="auto"/>
              <w:left w:val="single" w:sz="4" w:space="0" w:color="auto"/>
              <w:bottom w:val="single" w:sz="4" w:space="0" w:color="auto"/>
              <w:right w:val="single" w:sz="4" w:space="0" w:color="auto"/>
            </w:tcBorders>
          </w:tcPr>
          <w:p w14:paraId="5AA9320B" w14:textId="76265930" w:rsidR="005C6F42" w:rsidRPr="00CF1ADD" w:rsidRDefault="00340B3E" w:rsidP="003C46A0">
            <w:pPr>
              <w:shd w:val="clear" w:color="auto" w:fill="FFFFFF"/>
              <w:tabs>
                <w:tab w:val="left" w:pos="13572"/>
              </w:tabs>
              <w:ind w:left="34"/>
              <w:jc w:val="center"/>
              <w:rPr>
                <w:sz w:val="24"/>
                <w:szCs w:val="24"/>
                <w:lang w:val="ro-RO"/>
              </w:rPr>
            </w:pPr>
            <w:r w:rsidRPr="00CF1ADD">
              <w:rPr>
                <w:sz w:val="24"/>
                <w:szCs w:val="24"/>
                <w:lang w:val="ro-RO"/>
              </w:rPr>
              <w:t>CPPRDENPFFV</w:t>
            </w:r>
          </w:p>
        </w:tc>
      </w:tr>
      <w:tr w:rsidR="008F732F" w:rsidRPr="00CF1ADD" w14:paraId="296A3190" w14:textId="77777777" w:rsidTr="008F732F">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8A890D" w14:textId="77777777" w:rsidR="008F732F" w:rsidRPr="00CF1ADD" w:rsidRDefault="008F732F" w:rsidP="00F52EE3">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60B88FC3" w14:textId="77777777" w:rsidR="008F732F" w:rsidRPr="00CF1ADD" w:rsidRDefault="008F732F" w:rsidP="00F52EE3">
            <w:pPr>
              <w:shd w:val="clear" w:color="auto" w:fill="FFFFFF"/>
              <w:tabs>
                <w:tab w:val="left" w:pos="13572"/>
              </w:tabs>
              <w:jc w:val="both"/>
              <w:rPr>
                <w:sz w:val="24"/>
                <w:szCs w:val="24"/>
                <w:lang w:val="ro-RO"/>
              </w:rPr>
            </w:pPr>
            <w:r w:rsidRPr="00CF1ADD">
              <w:rPr>
                <w:sz w:val="24"/>
                <w:szCs w:val="24"/>
                <w:lang w:val="ro-RO"/>
              </w:rPr>
              <w:t xml:space="preserve">Cu privire la revizuirea venitului lunar minim garantat și examinarea </w:t>
            </w:r>
            <w:r>
              <w:rPr>
                <w:sz w:val="24"/>
                <w:szCs w:val="24"/>
                <w:lang w:val="ro-RO"/>
              </w:rPr>
              <w:t>propunerilor de modificare a</w:t>
            </w:r>
            <w:r w:rsidRPr="00CF1ADD">
              <w:rPr>
                <w:sz w:val="24"/>
                <w:szCs w:val="24"/>
                <w:lang w:val="ro-RO"/>
              </w:rPr>
              <w:t xml:space="preserve"> </w:t>
            </w:r>
            <w:r>
              <w:rPr>
                <w:sz w:val="24"/>
                <w:szCs w:val="24"/>
                <w:lang w:val="ro-RO"/>
              </w:rPr>
              <w:t>H</w:t>
            </w:r>
            <w:r w:rsidRPr="00CF1ADD">
              <w:rPr>
                <w:sz w:val="24"/>
                <w:szCs w:val="24"/>
                <w:lang w:val="ro-RO"/>
              </w:rPr>
              <w:t>otărâr</w:t>
            </w:r>
            <w:r>
              <w:rPr>
                <w:sz w:val="24"/>
                <w:szCs w:val="24"/>
                <w:lang w:val="ro-RO"/>
              </w:rPr>
              <w:t xml:space="preserve">ii </w:t>
            </w:r>
            <w:r w:rsidRPr="00CF1ADD">
              <w:rPr>
                <w:sz w:val="24"/>
                <w:szCs w:val="24"/>
                <w:lang w:val="ro-RO"/>
              </w:rPr>
              <w:t>Guvernului nr.1167/2008 pentru aprobarea Regulamentului cu privire la modul de stabilire și plată a ajutorului social, în vederea indexării venitului minim garantat.</w:t>
            </w:r>
          </w:p>
        </w:tc>
        <w:tc>
          <w:tcPr>
            <w:tcW w:w="1417" w:type="dxa"/>
            <w:tcBorders>
              <w:top w:val="single" w:sz="4" w:space="0" w:color="auto"/>
              <w:left w:val="single" w:sz="4" w:space="0" w:color="auto"/>
              <w:bottom w:val="single" w:sz="4" w:space="0" w:color="auto"/>
              <w:right w:val="single" w:sz="4" w:space="0" w:color="auto"/>
            </w:tcBorders>
          </w:tcPr>
          <w:p w14:paraId="23701617" w14:textId="77777777" w:rsidR="008F732F" w:rsidRPr="00CF1ADD" w:rsidRDefault="008F732F" w:rsidP="00F52EE3">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0C3990" w14:textId="2743FFFC" w:rsidR="008F732F" w:rsidRPr="00CF1ADD" w:rsidRDefault="008F732F" w:rsidP="00F52EE3">
            <w:pPr>
              <w:shd w:val="clear" w:color="auto" w:fill="FFFFFF"/>
              <w:tabs>
                <w:tab w:val="left" w:pos="13572"/>
              </w:tabs>
              <w:ind w:right="-108"/>
              <w:jc w:val="center"/>
              <w:rPr>
                <w:sz w:val="24"/>
                <w:szCs w:val="24"/>
                <w:lang w:val="ro-RO"/>
              </w:rPr>
            </w:pPr>
            <w:r>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090E8C" w14:textId="77777777" w:rsidR="008F732F" w:rsidRPr="00CF1ADD" w:rsidRDefault="008F732F" w:rsidP="008F732F">
            <w:pPr>
              <w:shd w:val="clear" w:color="auto" w:fill="FFFFFF"/>
              <w:tabs>
                <w:tab w:val="left" w:pos="13572"/>
              </w:tabs>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347FE468" w14:textId="77777777" w:rsidR="008F732F" w:rsidRPr="00CF1ADD" w:rsidRDefault="008F732F" w:rsidP="008F732F">
            <w:pPr>
              <w:shd w:val="clear" w:color="auto" w:fill="FFFFFF"/>
              <w:tabs>
                <w:tab w:val="left" w:pos="13572"/>
              </w:tabs>
              <w:ind w:left="34"/>
              <w:jc w:val="center"/>
              <w:rPr>
                <w:sz w:val="24"/>
                <w:szCs w:val="24"/>
                <w:lang w:val="ro-RO"/>
              </w:rPr>
            </w:pPr>
            <w:r w:rsidRPr="00CF1ADD">
              <w:rPr>
                <w:sz w:val="24"/>
                <w:szCs w:val="24"/>
                <w:lang w:val="ro-RO"/>
              </w:rPr>
              <w:t>CPPPS</w:t>
            </w:r>
          </w:p>
        </w:tc>
      </w:tr>
      <w:tr w:rsidR="00C1676F" w:rsidRPr="00C1676F" w14:paraId="4F9F0C8B" w14:textId="77777777" w:rsidTr="008F732F">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1F2F48"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2C659E7F" w14:textId="1F85EA1C" w:rsidR="00C1676F" w:rsidRPr="00CF1ADD" w:rsidRDefault="00C1676F" w:rsidP="00C1676F">
            <w:pPr>
              <w:shd w:val="clear" w:color="auto" w:fill="FFFFFF"/>
              <w:tabs>
                <w:tab w:val="left" w:pos="13572"/>
              </w:tabs>
              <w:jc w:val="both"/>
              <w:rPr>
                <w:sz w:val="24"/>
                <w:szCs w:val="24"/>
                <w:lang w:val="ro-RO"/>
              </w:rPr>
            </w:pPr>
            <w:r w:rsidRPr="00C1676F">
              <w:rPr>
                <w:rFonts w:eastAsia="Calibri"/>
                <w:sz w:val="24"/>
                <w:szCs w:val="24"/>
                <w:lang w:val="ro-RO" w:eastAsia="en-US"/>
              </w:rPr>
              <w:t xml:space="preserve">Cu privire la proiectul </w:t>
            </w:r>
            <w:r w:rsidR="005C69D2">
              <w:rPr>
                <w:rFonts w:eastAsia="Calibri"/>
                <w:sz w:val="24"/>
                <w:szCs w:val="24"/>
                <w:lang w:val="ro-RO" w:eastAsia="en-US"/>
              </w:rPr>
              <w:t>c</w:t>
            </w:r>
            <w:proofErr w:type="spellStart"/>
            <w:r w:rsidRPr="00C1676F">
              <w:rPr>
                <w:rFonts w:eastAsia="Calibri"/>
                <w:sz w:val="24"/>
                <w:szCs w:val="24"/>
                <w:lang w:val="ro-MD" w:eastAsia="en-US"/>
              </w:rPr>
              <w:t>alendarului</w:t>
            </w:r>
            <w:proofErr w:type="spellEnd"/>
            <w:r w:rsidRPr="00C1676F">
              <w:rPr>
                <w:rFonts w:eastAsia="Calibri"/>
                <w:sz w:val="24"/>
                <w:szCs w:val="24"/>
                <w:lang w:val="ro-MD" w:eastAsia="en-US"/>
              </w:rPr>
              <w:t xml:space="preserve"> de negocieri cu partenerii sociali a valorii salariului minim, care urmează a fi stabilit din anul </w:t>
            </w:r>
            <w:r w:rsidRPr="00C1676F">
              <w:rPr>
                <w:rFonts w:eastAsia="Calibri"/>
                <w:sz w:val="24"/>
                <w:szCs w:val="24"/>
                <w:lang w:val="ro-RO" w:eastAsia="en-US"/>
              </w:rPr>
              <w:t xml:space="preserve"> 2023</w:t>
            </w:r>
          </w:p>
        </w:tc>
        <w:tc>
          <w:tcPr>
            <w:tcW w:w="1417" w:type="dxa"/>
            <w:tcBorders>
              <w:top w:val="single" w:sz="4" w:space="0" w:color="auto"/>
              <w:left w:val="single" w:sz="4" w:space="0" w:color="auto"/>
              <w:bottom w:val="single" w:sz="4" w:space="0" w:color="auto"/>
              <w:right w:val="single" w:sz="4" w:space="0" w:color="auto"/>
            </w:tcBorders>
          </w:tcPr>
          <w:p w14:paraId="517E3099" w14:textId="78AE5C9A"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1B3BD7" w14:textId="5423785B" w:rsidR="00C1676F" w:rsidRDefault="00C1676F" w:rsidP="00C1676F">
            <w:pPr>
              <w:shd w:val="clear" w:color="auto" w:fill="FFFFFF"/>
              <w:tabs>
                <w:tab w:val="left" w:pos="13572"/>
              </w:tabs>
              <w:ind w:right="-108"/>
              <w:jc w:val="center"/>
              <w:rPr>
                <w:sz w:val="24"/>
                <w:szCs w:val="24"/>
                <w:lang w:val="ro-RO"/>
              </w:rPr>
            </w:pPr>
            <w:r>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D39447" w14:textId="6FCD1100"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1BEC344C" w14:textId="291213F4"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CPPPS</w:t>
            </w:r>
          </w:p>
        </w:tc>
      </w:tr>
      <w:tr w:rsidR="00C1676F" w:rsidRPr="00CF1ADD" w14:paraId="7CED5FA6" w14:textId="0ABF2886" w:rsidTr="00E062DD">
        <w:trPr>
          <w:trHeight w:val="1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6E7A49"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3255FA6B" w14:textId="3315688A" w:rsidR="00C1676F" w:rsidRPr="008E2919" w:rsidRDefault="00C1676F" w:rsidP="00C1676F">
            <w:pPr>
              <w:shd w:val="clear" w:color="auto" w:fill="FFFFFF"/>
              <w:tabs>
                <w:tab w:val="left" w:pos="13572"/>
              </w:tabs>
              <w:jc w:val="both"/>
              <w:rPr>
                <w:sz w:val="24"/>
                <w:szCs w:val="24"/>
                <w:lang w:val="ro-RO"/>
              </w:rPr>
            </w:pPr>
            <w:r w:rsidRPr="008E2919">
              <w:rPr>
                <w:sz w:val="24"/>
                <w:szCs w:val="24"/>
                <w:lang w:val="ro-RO"/>
              </w:rPr>
              <w:t>Cu privire la propunerile din partea partenerilor sociali la proiectul de lege pentru modificarea şi completarea unor acte legislative în partea ce ține de realizarea obiectivelor politicii fiscale şi vamale pentru anul 2023 (inclusiv cota 0% pentru persoanele juridice, la reinvestire)</w:t>
            </w:r>
          </w:p>
        </w:tc>
        <w:tc>
          <w:tcPr>
            <w:tcW w:w="1417" w:type="dxa"/>
            <w:tcBorders>
              <w:top w:val="single" w:sz="4" w:space="0" w:color="auto"/>
              <w:left w:val="single" w:sz="4" w:space="0" w:color="auto"/>
              <w:bottom w:val="single" w:sz="4" w:space="0" w:color="auto"/>
              <w:right w:val="single" w:sz="4" w:space="0" w:color="auto"/>
            </w:tcBorders>
          </w:tcPr>
          <w:p w14:paraId="53D24A15" w14:textId="77777777" w:rsidR="00C1676F"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CNSM</w:t>
            </w:r>
          </w:p>
          <w:p w14:paraId="2774A1AE" w14:textId="05E596AE" w:rsidR="00C1676F" w:rsidRPr="00CF1ADD" w:rsidRDefault="00C1676F" w:rsidP="00C1676F">
            <w:pPr>
              <w:shd w:val="clear" w:color="auto" w:fill="FFFFFF"/>
              <w:tabs>
                <w:tab w:val="left" w:pos="13572"/>
              </w:tabs>
              <w:ind w:left="-92" w:right="-46"/>
              <w:jc w:val="center"/>
              <w:rPr>
                <w:sz w:val="24"/>
                <w:szCs w:val="24"/>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6B5CA3" w14:textId="252A3572" w:rsidR="00C1676F" w:rsidRPr="00CF1ADD" w:rsidRDefault="00C1676F" w:rsidP="00C1676F">
            <w:pPr>
              <w:shd w:val="clear" w:color="auto" w:fill="FFFFFF"/>
              <w:tabs>
                <w:tab w:val="left" w:pos="13572"/>
              </w:tabs>
              <w:ind w:right="-108"/>
              <w:jc w:val="center"/>
              <w:rPr>
                <w:sz w:val="24"/>
                <w:szCs w:val="24"/>
                <w:lang w:val="ro-RO"/>
              </w:rPr>
            </w:pPr>
            <w:r>
              <w:rPr>
                <w:sz w:val="24"/>
                <w:szCs w:val="24"/>
                <w:lang w:val="ro-RO"/>
              </w:rPr>
              <w:t>august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CDBD8B" w14:textId="132ECFC6" w:rsidR="00C1676F" w:rsidRPr="00CF1ADD" w:rsidRDefault="00C1676F" w:rsidP="00C1676F">
            <w:pPr>
              <w:shd w:val="clear" w:color="auto" w:fill="FFFFFF"/>
              <w:tabs>
                <w:tab w:val="left" w:pos="13572"/>
              </w:tabs>
              <w:ind w:left="34"/>
              <w:jc w:val="center"/>
              <w:rPr>
                <w:sz w:val="24"/>
                <w:szCs w:val="24"/>
                <w:lang w:val="ro-RO"/>
              </w:rPr>
            </w:pPr>
            <w:r>
              <w:rPr>
                <w:sz w:val="24"/>
                <w:szCs w:val="24"/>
                <w:lang w:val="ro-RO"/>
              </w:rPr>
              <w:t xml:space="preserve"> </w:t>
            </w:r>
            <w:r w:rsidRPr="00CF1ADD">
              <w:rPr>
                <w:sz w:val="24"/>
                <w:szCs w:val="24"/>
                <w:lang w:val="ro-RO"/>
              </w:rPr>
              <w:t xml:space="preserve"> CNSM, CNPM</w:t>
            </w:r>
          </w:p>
        </w:tc>
        <w:tc>
          <w:tcPr>
            <w:tcW w:w="2126" w:type="dxa"/>
            <w:tcBorders>
              <w:top w:val="single" w:sz="4" w:space="0" w:color="auto"/>
              <w:left w:val="single" w:sz="4" w:space="0" w:color="auto"/>
              <w:bottom w:val="single" w:sz="4" w:space="0" w:color="auto"/>
              <w:right w:val="single" w:sz="4" w:space="0" w:color="auto"/>
            </w:tcBorders>
          </w:tcPr>
          <w:p w14:paraId="628249A3" w14:textId="24189459"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CPPRDENPFFV</w:t>
            </w:r>
          </w:p>
        </w:tc>
      </w:tr>
      <w:tr w:rsidR="00C1676F" w:rsidRPr="00CF1ADD" w14:paraId="1311297A" w14:textId="3B4FCB74" w:rsidTr="00CF1ADD">
        <w:trPr>
          <w:trHeight w:val="65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7B61B6"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4D604714" w14:textId="3F4A96AD" w:rsidR="00C1676F" w:rsidRPr="00CF1ADD" w:rsidRDefault="00C1676F" w:rsidP="00C1676F">
            <w:pPr>
              <w:shd w:val="clear" w:color="auto" w:fill="FFFFFF"/>
              <w:tabs>
                <w:tab w:val="left" w:pos="13572"/>
              </w:tabs>
              <w:jc w:val="both"/>
              <w:rPr>
                <w:sz w:val="24"/>
                <w:szCs w:val="24"/>
                <w:lang w:val="ro-RO"/>
              </w:rPr>
            </w:pPr>
            <w:r>
              <w:rPr>
                <w:sz w:val="24"/>
                <w:szCs w:val="24"/>
                <w:lang w:val="ro-RO"/>
              </w:rPr>
              <w:t>Cu privire la e</w:t>
            </w:r>
            <w:r w:rsidRPr="00CF1ADD">
              <w:rPr>
                <w:sz w:val="24"/>
                <w:szCs w:val="24"/>
                <w:lang w:val="ro-RO"/>
              </w:rPr>
              <w:t xml:space="preserve">xaminarea propunerilor de perfectare a Legii nr.270/2018 privind sistemul unitar de salarizare în sectorul bugetar </w:t>
            </w:r>
          </w:p>
        </w:tc>
        <w:tc>
          <w:tcPr>
            <w:tcW w:w="1417" w:type="dxa"/>
            <w:tcBorders>
              <w:top w:val="single" w:sz="4" w:space="0" w:color="auto"/>
              <w:left w:val="single" w:sz="4" w:space="0" w:color="auto"/>
              <w:bottom w:val="single" w:sz="4" w:space="0" w:color="auto"/>
              <w:right w:val="single" w:sz="4" w:space="0" w:color="auto"/>
            </w:tcBorders>
          </w:tcPr>
          <w:p w14:paraId="01939A71" w14:textId="77777777"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98A22B" w14:textId="77777777"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91F92D" w14:textId="77777777"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MF, CNSM</w:t>
            </w:r>
          </w:p>
        </w:tc>
        <w:tc>
          <w:tcPr>
            <w:tcW w:w="2126" w:type="dxa"/>
            <w:tcBorders>
              <w:top w:val="single" w:sz="4" w:space="0" w:color="auto"/>
              <w:left w:val="single" w:sz="4" w:space="0" w:color="auto"/>
              <w:bottom w:val="single" w:sz="4" w:space="0" w:color="auto"/>
              <w:right w:val="single" w:sz="4" w:space="0" w:color="auto"/>
            </w:tcBorders>
          </w:tcPr>
          <w:p w14:paraId="7F3D07CA" w14:textId="4545D9AB"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CPPPMRMPS</w:t>
            </w:r>
          </w:p>
        </w:tc>
      </w:tr>
      <w:tr w:rsidR="00C1676F" w:rsidRPr="00CF1ADD" w14:paraId="414B2404" w14:textId="77777777" w:rsidTr="00CF1ADD">
        <w:trPr>
          <w:trHeight w:val="65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4878A3"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7648C9C5" w14:textId="607A8C4D" w:rsidR="00C1676F" w:rsidRPr="00CF1ADD" w:rsidRDefault="00C1676F" w:rsidP="00C1676F">
            <w:pPr>
              <w:shd w:val="clear" w:color="auto" w:fill="FFFFFF"/>
              <w:tabs>
                <w:tab w:val="left" w:pos="13572"/>
              </w:tabs>
              <w:jc w:val="both"/>
              <w:rPr>
                <w:sz w:val="24"/>
                <w:szCs w:val="24"/>
                <w:lang w:val="ro-RO"/>
              </w:rPr>
            </w:pPr>
            <w:r w:rsidRPr="00CF1ADD">
              <w:rPr>
                <w:sz w:val="24"/>
                <w:szCs w:val="24"/>
                <w:lang w:val="ro-RO"/>
              </w:rPr>
              <w:t>Cu privire la promovarea programelor flexibile de muncă inclusiv în interesul salariaților cu copii, astfel ca părinții să poată face sarcinilor de serviciu și responsabilități de familie</w:t>
            </w:r>
          </w:p>
        </w:tc>
        <w:tc>
          <w:tcPr>
            <w:tcW w:w="1417" w:type="dxa"/>
            <w:tcBorders>
              <w:top w:val="single" w:sz="4" w:space="0" w:color="auto"/>
              <w:left w:val="single" w:sz="4" w:space="0" w:color="auto"/>
              <w:bottom w:val="single" w:sz="4" w:space="0" w:color="auto"/>
              <w:right w:val="single" w:sz="4" w:space="0" w:color="auto"/>
            </w:tcBorders>
          </w:tcPr>
          <w:p w14:paraId="6171927C" w14:textId="6532CC97"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0D8C11" w14:textId="3788959A"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C34D07" w14:textId="2401848D"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3E6EF21D" w14:textId="1B239DE5"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CPPPMRMPS</w:t>
            </w:r>
          </w:p>
        </w:tc>
      </w:tr>
      <w:tr w:rsidR="00C1676F" w:rsidRPr="00CF1ADD" w14:paraId="5444F7B0" w14:textId="77777777" w:rsidTr="00CF1ADD">
        <w:trPr>
          <w:trHeight w:val="65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2D0FBF3"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765E4376" w14:textId="2FF30A7C" w:rsidR="00C1676F" w:rsidRPr="00CF1ADD" w:rsidRDefault="00C1676F" w:rsidP="00C1676F">
            <w:pPr>
              <w:shd w:val="clear" w:color="auto" w:fill="FFFFFF"/>
              <w:tabs>
                <w:tab w:val="left" w:pos="13572"/>
              </w:tabs>
              <w:jc w:val="both"/>
              <w:rPr>
                <w:sz w:val="24"/>
                <w:szCs w:val="24"/>
                <w:lang w:val="ro-RO"/>
              </w:rPr>
            </w:pPr>
            <w:r w:rsidRPr="00CF1ADD">
              <w:rPr>
                <w:sz w:val="24"/>
                <w:szCs w:val="24"/>
                <w:lang w:val="ro-RO"/>
              </w:rPr>
              <w:t>Examinarea propunerilor de modificare a Codului Muncii al Republicii Moldova nr.154/2003 și a Legii nr.289/2004 privind indemnizațiile pentru incapacitatea temporară de muncă și alte prestații de asigurări sociale, în vederea ajustării concediului de paternitate din perspectiva flexibilității timpului și a concediului de îngrijire a copilului</w:t>
            </w:r>
          </w:p>
        </w:tc>
        <w:tc>
          <w:tcPr>
            <w:tcW w:w="1417" w:type="dxa"/>
            <w:tcBorders>
              <w:top w:val="single" w:sz="4" w:space="0" w:color="auto"/>
              <w:left w:val="single" w:sz="4" w:space="0" w:color="auto"/>
              <w:bottom w:val="single" w:sz="4" w:space="0" w:color="auto"/>
              <w:right w:val="single" w:sz="4" w:space="0" w:color="auto"/>
            </w:tcBorders>
          </w:tcPr>
          <w:p w14:paraId="194EE9D3" w14:textId="1C6C3D2F"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6D031F" w14:textId="62956803"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1D69F9" w14:textId="7CE3CCFC"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6B77214A" w14:textId="1818935D"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CPPPS</w:t>
            </w:r>
          </w:p>
        </w:tc>
      </w:tr>
      <w:tr w:rsidR="00C1676F" w:rsidRPr="00CF1ADD" w14:paraId="6F7482BE" w14:textId="77777777" w:rsidTr="00CF1ADD">
        <w:trPr>
          <w:trHeight w:val="65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A2E99ED"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28D3FA82" w14:textId="040489D8" w:rsidR="00C1676F" w:rsidRPr="00CF1ADD" w:rsidRDefault="00C1676F" w:rsidP="00C1676F">
            <w:pPr>
              <w:shd w:val="clear" w:color="auto" w:fill="FFFFFF"/>
              <w:tabs>
                <w:tab w:val="left" w:pos="13572"/>
              </w:tabs>
              <w:rPr>
                <w:sz w:val="24"/>
                <w:szCs w:val="24"/>
                <w:lang w:val="ro-RO"/>
              </w:rPr>
            </w:pPr>
            <w:r w:rsidRPr="00CF1ADD">
              <w:rPr>
                <w:sz w:val="24"/>
                <w:szCs w:val="24"/>
                <w:lang w:val="ro-RO"/>
              </w:rPr>
              <w:t xml:space="preserve">Cu privire la </w:t>
            </w:r>
            <w:proofErr w:type="spellStart"/>
            <w:r w:rsidRPr="00CF1ADD">
              <w:rPr>
                <w:sz w:val="24"/>
                <w:szCs w:val="24"/>
                <w:lang w:val="ro-RO"/>
              </w:rPr>
              <w:t>deduсerile</w:t>
            </w:r>
            <w:proofErr w:type="spellEnd"/>
            <w:r w:rsidRPr="00CF1ADD">
              <w:rPr>
                <w:sz w:val="24"/>
                <w:szCs w:val="24"/>
                <w:lang w:val="ro-RO"/>
              </w:rPr>
              <w:t xml:space="preserve"> </w:t>
            </w:r>
            <w:proofErr w:type="spellStart"/>
            <w:r w:rsidRPr="00CF1ADD">
              <w:rPr>
                <w:sz w:val="24"/>
                <w:szCs w:val="24"/>
                <w:lang w:val="ro-RO"/>
              </w:rPr>
              <w:t>fisсale</w:t>
            </w:r>
            <w:proofErr w:type="spellEnd"/>
            <w:r w:rsidRPr="00CF1ADD">
              <w:rPr>
                <w:sz w:val="24"/>
                <w:szCs w:val="24"/>
                <w:lang w:val="ro-RO"/>
              </w:rPr>
              <w:t xml:space="preserve"> pentru </w:t>
            </w:r>
            <w:proofErr w:type="spellStart"/>
            <w:r w:rsidRPr="00CF1ADD">
              <w:rPr>
                <w:sz w:val="24"/>
                <w:szCs w:val="24"/>
                <w:lang w:val="ro-RO"/>
              </w:rPr>
              <w:t>аsigurаre</w:t>
            </w:r>
            <w:proofErr w:type="spellEnd"/>
            <w:r w:rsidRPr="00CF1ADD">
              <w:rPr>
                <w:sz w:val="24"/>
                <w:szCs w:val="24"/>
                <w:lang w:val="ro-RO"/>
              </w:rPr>
              <w:t xml:space="preserve"> </w:t>
            </w:r>
            <w:proofErr w:type="spellStart"/>
            <w:r w:rsidRPr="00CF1ADD">
              <w:rPr>
                <w:sz w:val="24"/>
                <w:szCs w:val="24"/>
                <w:lang w:val="ro-RO"/>
              </w:rPr>
              <w:t>faсultativă</w:t>
            </w:r>
            <w:proofErr w:type="spellEnd"/>
            <w:r w:rsidRPr="00CF1ADD">
              <w:rPr>
                <w:sz w:val="24"/>
                <w:szCs w:val="24"/>
                <w:lang w:val="ro-RO"/>
              </w:rPr>
              <w:t xml:space="preserve"> de sănătate a salariaților</w:t>
            </w:r>
          </w:p>
        </w:tc>
        <w:tc>
          <w:tcPr>
            <w:tcW w:w="1417" w:type="dxa"/>
            <w:tcBorders>
              <w:top w:val="single" w:sz="4" w:space="0" w:color="auto"/>
              <w:left w:val="single" w:sz="4" w:space="0" w:color="auto"/>
              <w:bottom w:val="single" w:sz="4" w:space="0" w:color="auto"/>
              <w:right w:val="single" w:sz="4" w:space="0" w:color="auto"/>
            </w:tcBorders>
          </w:tcPr>
          <w:p w14:paraId="673E05CC" w14:textId="5E47DDE3"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CNPM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714244" w14:textId="1145F568"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081EC5" w14:textId="3A2A11AD"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CNPM, MF, MS</w:t>
            </w:r>
          </w:p>
        </w:tc>
        <w:tc>
          <w:tcPr>
            <w:tcW w:w="2126" w:type="dxa"/>
            <w:tcBorders>
              <w:top w:val="single" w:sz="4" w:space="0" w:color="auto"/>
              <w:left w:val="single" w:sz="4" w:space="0" w:color="auto"/>
              <w:bottom w:val="single" w:sz="4" w:space="0" w:color="auto"/>
              <w:right w:val="single" w:sz="4" w:space="0" w:color="auto"/>
            </w:tcBorders>
          </w:tcPr>
          <w:p w14:paraId="2F912CE8" w14:textId="3ABD3F89"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CPPRDENPFFV</w:t>
            </w:r>
          </w:p>
        </w:tc>
      </w:tr>
      <w:tr w:rsidR="00C1676F" w:rsidRPr="00CF1ADD" w14:paraId="695CE557"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C21500"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bookmarkStart w:id="1" w:name="_Hlk110501405"/>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04AC990A" w14:textId="4D0BF816" w:rsidR="00C1676F" w:rsidRPr="00CF1ADD" w:rsidRDefault="00C1676F" w:rsidP="00C1676F">
            <w:pPr>
              <w:shd w:val="clear" w:color="auto" w:fill="FFFFFF"/>
              <w:tabs>
                <w:tab w:val="left" w:pos="13572"/>
              </w:tabs>
              <w:jc w:val="both"/>
              <w:rPr>
                <w:sz w:val="24"/>
                <w:szCs w:val="24"/>
                <w:lang w:val="ro-RO"/>
              </w:rPr>
            </w:pPr>
            <w:r>
              <w:rPr>
                <w:sz w:val="24"/>
                <w:szCs w:val="24"/>
                <w:lang w:val="ro-RO"/>
              </w:rPr>
              <w:t xml:space="preserve">Cu privire la </w:t>
            </w:r>
            <w:r w:rsidRPr="00CF1ADD">
              <w:rPr>
                <w:sz w:val="24"/>
                <w:szCs w:val="24"/>
                <w:lang w:val="ro-RO"/>
              </w:rPr>
              <w:t>proiectul de lege pentru modificarea şi completarea unor acte legislative în partea ce ține de realizarea obiectivelor politicii fiscale şi vamale pentru anul 2023</w:t>
            </w:r>
          </w:p>
        </w:tc>
        <w:tc>
          <w:tcPr>
            <w:tcW w:w="1417" w:type="dxa"/>
            <w:tcBorders>
              <w:top w:val="single" w:sz="4" w:space="0" w:color="auto"/>
              <w:left w:val="single" w:sz="4" w:space="0" w:color="auto"/>
              <w:bottom w:val="single" w:sz="4" w:space="0" w:color="auto"/>
              <w:right w:val="single" w:sz="4" w:space="0" w:color="auto"/>
            </w:tcBorders>
          </w:tcPr>
          <w:p w14:paraId="6C77C7A8" w14:textId="4E7A743E"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336C9F" w14:textId="28FA05E7" w:rsidR="00C1676F" w:rsidRPr="00CF1ADD" w:rsidRDefault="00C1676F" w:rsidP="00C1676F">
            <w:pPr>
              <w:shd w:val="clear" w:color="auto" w:fill="FFFFFF"/>
              <w:tabs>
                <w:tab w:val="left" w:pos="13572"/>
              </w:tabs>
              <w:ind w:right="-108"/>
              <w:jc w:val="center"/>
              <w:rPr>
                <w:sz w:val="24"/>
                <w:szCs w:val="24"/>
                <w:lang w:val="ro-RO"/>
              </w:rPr>
            </w:pPr>
            <w:r>
              <w:rPr>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DADB84" w14:textId="4D4F8912"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MF, ME, MMPS, CNSM, CNPM</w:t>
            </w:r>
          </w:p>
        </w:tc>
        <w:tc>
          <w:tcPr>
            <w:tcW w:w="2126" w:type="dxa"/>
            <w:tcBorders>
              <w:top w:val="single" w:sz="4" w:space="0" w:color="auto"/>
              <w:left w:val="single" w:sz="4" w:space="0" w:color="auto"/>
              <w:bottom w:val="single" w:sz="4" w:space="0" w:color="auto"/>
              <w:right w:val="single" w:sz="4" w:space="0" w:color="auto"/>
            </w:tcBorders>
          </w:tcPr>
          <w:p w14:paraId="342422EE" w14:textId="7F4A4490"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CPPRDENPFFV</w:t>
            </w:r>
          </w:p>
        </w:tc>
      </w:tr>
      <w:tr w:rsidR="00C1676F" w:rsidRPr="007C7595" w14:paraId="1AEBA48E"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D72D79"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21F879E3" w14:textId="520E936F" w:rsidR="00C1676F" w:rsidRPr="007C7595" w:rsidRDefault="00C1676F" w:rsidP="00C1676F">
            <w:pPr>
              <w:shd w:val="clear" w:color="auto" w:fill="FFFFFF"/>
              <w:tabs>
                <w:tab w:val="left" w:pos="13572"/>
              </w:tabs>
              <w:jc w:val="both"/>
              <w:rPr>
                <w:b/>
                <w:bCs/>
                <w:sz w:val="24"/>
                <w:szCs w:val="24"/>
                <w:lang w:val="en-US"/>
              </w:rPr>
            </w:pPr>
            <w:r w:rsidRPr="007C7595">
              <w:rPr>
                <w:b/>
                <w:bCs/>
                <w:sz w:val="24"/>
                <w:szCs w:val="24"/>
                <w:lang w:val="en-US"/>
              </w:rPr>
              <w:t xml:space="preserve">Cu </w:t>
            </w:r>
            <w:proofErr w:type="spellStart"/>
            <w:r w:rsidRPr="007C7595">
              <w:rPr>
                <w:b/>
                <w:bCs/>
                <w:sz w:val="24"/>
                <w:szCs w:val="24"/>
                <w:lang w:val="en-US"/>
              </w:rPr>
              <w:t>privir</w:t>
            </w:r>
            <w:r>
              <w:rPr>
                <w:b/>
                <w:bCs/>
                <w:sz w:val="24"/>
                <w:szCs w:val="24"/>
                <w:lang w:val="en-US"/>
              </w:rPr>
              <w:t>e</w:t>
            </w:r>
            <w:proofErr w:type="spellEnd"/>
            <w:r w:rsidRPr="007C7595">
              <w:rPr>
                <w:b/>
                <w:bCs/>
                <w:sz w:val="24"/>
                <w:szCs w:val="24"/>
                <w:lang w:val="en-US"/>
              </w:rPr>
              <w:t xml:space="preserve"> la </w:t>
            </w:r>
            <w:proofErr w:type="spellStart"/>
            <w:r w:rsidRPr="007C7595">
              <w:rPr>
                <w:b/>
                <w:bCs/>
                <w:sz w:val="24"/>
                <w:szCs w:val="24"/>
                <w:lang w:val="en-US"/>
              </w:rPr>
              <w:t>examinarea</w:t>
            </w:r>
            <w:proofErr w:type="spellEnd"/>
            <w:r w:rsidRPr="007C7595">
              <w:rPr>
                <w:b/>
                <w:bCs/>
                <w:sz w:val="24"/>
                <w:szCs w:val="24"/>
                <w:lang w:val="en-US"/>
              </w:rPr>
              <w:t xml:space="preserve"> </w:t>
            </w:r>
            <w:proofErr w:type="spellStart"/>
            <w:r w:rsidRPr="007C7595">
              <w:rPr>
                <w:b/>
                <w:bCs/>
                <w:sz w:val="24"/>
                <w:szCs w:val="24"/>
                <w:lang w:val="en-US"/>
              </w:rPr>
              <w:t>proiectului</w:t>
            </w:r>
            <w:proofErr w:type="spellEnd"/>
            <w:r w:rsidRPr="007C7595">
              <w:rPr>
                <w:b/>
                <w:bCs/>
                <w:sz w:val="24"/>
                <w:szCs w:val="24"/>
                <w:lang w:val="en-US"/>
              </w:rPr>
              <w:t xml:space="preserve"> </w:t>
            </w:r>
            <w:proofErr w:type="spellStart"/>
            <w:r w:rsidRPr="007C7595">
              <w:rPr>
                <w:b/>
                <w:bCs/>
                <w:sz w:val="24"/>
                <w:szCs w:val="24"/>
                <w:lang w:val="en-US"/>
              </w:rPr>
              <w:t>hotărârii</w:t>
            </w:r>
            <w:proofErr w:type="spellEnd"/>
            <w:r w:rsidRPr="007C7595">
              <w:rPr>
                <w:b/>
                <w:bCs/>
                <w:sz w:val="24"/>
                <w:szCs w:val="24"/>
                <w:lang w:val="en-US"/>
              </w:rPr>
              <w:t xml:space="preserve"> de </w:t>
            </w:r>
            <w:proofErr w:type="spellStart"/>
            <w:r w:rsidRPr="007C7595">
              <w:rPr>
                <w:b/>
                <w:bCs/>
                <w:sz w:val="24"/>
                <w:szCs w:val="24"/>
                <w:lang w:val="en-US"/>
              </w:rPr>
              <w:t>Guvern</w:t>
            </w:r>
            <w:proofErr w:type="spellEnd"/>
            <w:r w:rsidRPr="007C7595">
              <w:rPr>
                <w:b/>
                <w:bCs/>
                <w:sz w:val="24"/>
                <w:szCs w:val="24"/>
                <w:lang w:val="en-US"/>
              </w:rPr>
              <w:t xml:space="preserve"> cu </w:t>
            </w:r>
            <w:proofErr w:type="spellStart"/>
            <w:r w:rsidRPr="007C7595">
              <w:rPr>
                <w:b/>
                <w:bCs/>
                <w:sz w:val="24"/>
                <w:szCs w:val="24"/>
                <w:lang w:val="en-US"/>
              </w:rPr>
              <w:t>privire</w:t>
            </w:r>
            <w:proofErr w:type="spellEnd"/>
            <w:r w:rsidRPr="007C7595">
              <w:rPr>
                <w:b/>
                <w:bCs/>
                <w:sz w:val="24"/>
                <w:szCs w:val="24"/>
                <w:lang w:val="en-US"/>
              </w:rPr>
              <w:t xml:space="preserve"> la </w:t>
            </w:r>
            <w:proofErr w:type="spellStart"/>
            <w:r w:rsidRPr="007C7595">
              <w:rPr>
                <w:b/>
                <w:bCs/>
                <w:sz w:val="24"/>
                <w:szCs w:val="24"/>
                <w:lang w:val="en-US"/>
              </w:rPr>
              <w:t>aprobarea</w:t>
            </w:r>
            <w:proofErr w:type="spellEnd"/>
            <w:r w:rsidRPr="007C7595">
              <w:rPr>
                <w:b/>
                <w:bCs/>
                <w:sz w:val="24"/>
                <w:szCs w:val="24"/>
                <w:lang w:val="en-US"/>
              </w:rPr>
              <w:t xml:space="preserve"> </w:t>
            </w:r>
            <w:proofErr w:type="spellStart"/>
            <w:proofErr w:type="gramStart"/>
            <w:r w:rsidRPr="007C7595">
              <w:rPr>
                <w:b/>
                <w:bCs/>
                <w:sz w:val="24"/>
                <w:szCs w:val="24"/>
                <w:lang w:val="en-US"/>
              </w:rPr>
              <w:t>Programului</w:t>
            </w:r>
            <w:proofErr w:type="spellEnd"/>
            <w:r w:rsidRPr="007C7595">
              <w:rPr>
                <w:b/>
                <w:bCs/>
                <w:sz w:val="24"/>
                <w:szCs w:val="24"/>
                <w:lang w:val="en-US"/>
              </w:rPr>
              <w:t xml:space="preserve"> </w:t>
            </w:r>
            <w:r w:rsidRPr="007C7595">
              <w:rPr>
                <w:b/>
                <w:bCs/>
                <w:i/>
                <w:iCs/>
                <w:sz w:val="24"/>
                <w:szCs w:val="24"/>
                <w:lang w:val="en-US"/>
              </w:rPr>
              <w:t xml:space="preserve"> „</w:t>
            </w:r>
            <w:proofErr w:type="gramEnd"/>
            <w:r w:rsidRPr="007C7595">
              <w:rPr>
                <w:b/>
                <w:bCs/>
                <w:i/>
                <w:iCs/>
                <w:sz w:val="24"/>
                <w:szCs w:val="24"/>
                <w:lang w:val="en-US"/>
              </w:rPr>
              <w:t xml:space="preserve">A </w:t>
            </w:r>
            <w:proofErr w:type="spellStart"/>
            <w:r w:rsidRPr="007C7595">
              <w:rPr>
                <w:b/>
                <w:bCs/>
                <w:i/>
                <w:iCs/>
                <w:sz w:val="24"/>
                <w:szCs w:val="24"/>
                <w:lang w:val="en-US"/>
              </w:rPr>
              <w:t>doua</w:t>
            </w:r>
            <w:proofErr w:type="spellEnd"/>
            <w:r w:rsidRPr="007C7595">
              <w:rPr>
                <w:b/>
                <w:bCs/>
                <w:i/>
                <w:iCs/>
                <w:sz w:val="24"/>
                <w:szCs w:val="24"/>
                <w:lang w:val="en-US"/>
              </w:rPr>
              <w:t xml:space="preserve"> </w:t>
            </w:r>
            <w:proofErr w:type="spellStart"/>
            <w:r w:rsidRPr="007C7595">
              <w:rPr>
                <w:b/>
                <w:bCs/>
                <w:i/>
                <w:iCs/>
                <w:sz w:val="24"/>
                <w:szCs w:val="24"/>
                <w:lang w:val="en-US"/>
              </w:rPr>
              <w:t>șansă</w:t>
            </w:r>
            <w:proofErr w:type="spellEnd"/>
            <w:r w:rsidRPr="007C7595">
              <w:rPr>
                <w:b/>
                <w:bCs/>
                <w:i/>
                <w:iCs/>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14:paraId="5468C7C4" w14:textId="7C516EE5" w:rsidR="00C1676F" w:rsidRPr="00CF1ADD" w:rsidRDefault="00C1676F" w:rsidP="00C1676F">
            <w:pPr>
              <w:shd w:val="clear" w:color="auto" w:fill="FFFFFF"/>
              <w:tabs>
                <w:tab w:val="left" w:pos="13572"/>
              </w:tabs>
              <w:ind w:left="-92" w:right="-46"/>
              <w:jc w:val="center"/>
              <w:rPr>
                <w:sz w:val="24"/>
                <w:szCs w:val="24"/>
                <w:lang w:val="ro-RO"/>
              </w:rPr>
            </w:pPr>
            <w:r>
              <w:rPr>
                <w:sz w:val="24"/>
                <w:szCs w:val="24"/>
                <w:lang w:val="ro-RO"/>
              </w:rPr>
              <w:t>CNPM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C47CEC" w14:textId="25E8A43F" w:rsidR="00C1676F" w:rsidRDefault="00C1676F" w:rsidP="00C1676F">
            <w:pPr>
              <w:shd w:val="clear" w:color="auto" w:fill="FFFFFF"/>
              <w:tabs>
                <w:tab w:val="left" w:pos="13572"/>
              </w:tabs>
              <w:ind w:right="-108"/>
              <w:jc w:val="center"/>
              <w:rPr>
                <w:sz w:val="24"/>
                <w:szCs w:val="24"/>
                <w:lang w:val="ro-RO"/>
              </w:rPr>
            </w:pPr>
            <w:r>
              <w:rPr>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3B623A" w14:textId="77777777" w:rsidR="00C1676F" w:rsidRDefault="00C1676F" w:rsidP="00C1676F">
            <w:pPr>
              <w:shd w:val="clear" w:color="auto" w:fill="FFFFFF"/>
              <w:tabs>
                <w:tab w:val="left" w:pos="13572"/>
              </w:tabs>
              <w:ind w:left="34"/>
              <w:jc w:val="center"/>
              <w:rPr>
                <w:sz w:val="24"/>
                <w:szCs w:val="24"/>
                <w:lang w:val="ro-RO"/>
              </w:rPr>
            </w:pPr>
            <w:r>
              <w:rPr>
                <w:sz w:val="24"/>
                <w:szCs w:val="24"/>
                <w:lang w:val="ro-RO"/>
              </w:rPr>
              <w:t xml:space="preserve"> ME</w:t>
            </w:r>
          </w:p>
          <w:p w14:paraId="56F957F4" w14:textId="566730E3" w:rsidR="00C1676F" w:rsidRPr="00CF1ADD" w:rsidRDefault="00C1676F" w:rsidP="00C1676F">
            <w:pPr>
              <w:shd w:val="clear" w:color="auto" w:fill="FFFFFF"/>
              <w:tabs>
                <w:tab w:val="left" w:pos="13572"/>
              </w:tabs>
              <w:ind w:left="34"/>
              <w:jc w:val="center"/>
              <w:rPr>
                <w:sz w:val="24"/>
                <w:szCs w:val="24"/>
                <w:lang w:val="ro-RO"/>
              </w:rPr>
            </w:pPr>
            <w:r>
              <w:rPr>
                <w:sz w:val="24"/>
                <w:szCs w:val="24"/>
                <w:lang w:val="ro-RO"/>
              </w:rPr>
              <w:t>ODA</w:t>
            </w:r>
          </w:p>
        </w:tc>
        <w:tc>
          <w:tcPr>
            <w:tcW w:w="2126" w:type="dxa"/>
            <w:tcBorders>
              <w:top w:val="single" w:sz="4" w:space="0" w:color="auto"/>
              <w:left w:val="single" w:sz="4" w:space="0" w:color="auto"/>
              <w:bottom w:val="single" w:sz="4" w:space="0" w:color="auto"/>
              <w:right w:val="single" w:sz="4" w:space="0" w:color="auto"/>
            </w:tcBorders>
          </w:tcPr>
          <w:p w14:paraId="36B00CE6" w14:textId="7D0301FF" w:rsidR="00C1676F" w:rsidRPr="00CF1ADD" w:rsidRDefault="00C1676F" w:rsidP="00C1676F">
            <w:pPr>
              <w:shd w:val="clear" w:color="auto" w:fill="FFFFFF"/>
              <w:tabs>
                <w:tab w:val="left" w:pos="13572"/>
              </w:tabs>
              <w:ind w:left="34"/>
              <w:jc w:val="center"/>
              <w:rPr>
                <w:sz w:val="24"/>
                <w:szCs w:val="24"/>
                <w:lang w:val="ro-RO"/>
              </w:rPr>
            </w:pPr>
            <w:r w:rsidRPr="00F00228">
              <w:rPr>
                <w:sz w:val="24"/>
                <w:szCs w:val="24"/>
                <w:lang w:val="ro-RO"/>
              </w:rPr>
              <w:t>CPPRDENPFFV</w:t>
            </w:r>
          </w:p>
        </w:tc>
      </w:tr>
      <w:tr w:rsidR="00C1676F" w:rsidRPr="00740F3B" w14:paraId="3E5E95A9"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F547A8"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1DCAD8EA" w14:textId="4FB66C96" w:rsidR="00C1676F" w:rsidRPr="00740F3B" w:rsidRDefault="00C1676F" w:rsidP="00C1676F">
            <w:pPr>
              <w:shd w:val="clear" w:color="auto" w:fill="FFFFFF"/>
              <w:tabs>
                <w:tab w:val="left" w:pos="13572"/>
              </w:tabs>
              <w:jc w:val="both"/>
              <w:rPr>
                <w:b/>
                <w:bCs/>
                <w:sz w:val="24"/>
                <w:szCs w:val="24"/>
                <w:lang w:val="ro-RO"/>
              </w:rPr>
            </w:pPr>
            <w:r w:rsidRPr="00740F3B">
              <w:rPr>
                <w:b/>
                <w:bCs/>
                <w:sz w:val="24"/>
                <w:szCs w:val="24"/>
                <w:lang w:val="ro-RO"/>
              </w:rPr>
              <w:t>Cu privire la propunerile de modificare și completare a Legii nr. 166 din 21.09.2017 cu privire la tichetele de masă</w:t>
            </w:r>
          </w:p>
        </w:tc>
        <w:tc>
          <w:tcPr>
            <w:tcW w:w="1417" w:type="dxa"/>
            <w:tcBorders>
              <w:top w:val="single" w:sz="4" w:space="0" w:color="auto"/>
              <w:left w:val="single" w:sz="4" w:space="0" w:color="auto"/>
              <w:bottom w:val="single" w:sz="4" w:space="0" w:color="auto"/>
              <w:right w:val="single" w:sz="4" w:space="0" w:color="auto"/>
            </w:tcBorders>
          </w:tcPr>
          <w:p w14:paraId="09F05D88" w14:textId="7F56425F" w:rsidR="00C1676F" w:rsidRPr="00CF1ADD" w:rsidRDefault="00C1676F" w:rsidP="00C1676F">
            <w:pPr>
              <w:shd w:val="clear" w:color="auto" w:fill="FFFFFF"/>
              <w:tabs>
                <w:tab w:val="left" w:pos="13572"/>
              </w:tabs>
              <w:ind w:left="-92" w:right="-46"/>
              <w:jc w:val="center"/>
              <w:rPr>
                <w:sz w:val="24"/>
                <w:szCs w:val="24"/>
                <w:lang w:val="ro-RO"/>
              </w:rPr>
            </w:pPr>
            <w:r>
              <w:rPr>
                <w:sz w:val="24"/>
                <w:szCs w:val="24"/>
                <w:lang w:val="ro-RO"/>
              </w:rPr>
              <w:t>MF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40D9AF" w14:textId="6EAD85B5" w:rsidR="00C1676F" w:rsidRDefault="00C1676F" w:rsidP="00C1676F">
            <w:pPr>
              <w:shd w:val="clear" w:color="auto" w:fill="FFFFFF"/>
              <w:tabs>
                <w:tab w:val="left" w:pos="13572"/>
              </w:tabs>
              <w:ind w:right="-108"/>
              <w:jc w:val="center"/>
              <w:rPr>
                <w:sz w:val="24"/>
                <w:szCs w:val="24"/>
                <w:lang w:val="ro-RO"/>
              </w:rPr>
            </w:pPr>
            <w:r>
              <w:rPr>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EC0005" w14:textId="2919F79B" w:rsidR="00C1676F" w:rsidRPr="00CF1ADD" w:rsidRDefault="00C1676F" w:rsidP="00C1676F">
            <w:pPr>
              <w:shd w:val="clear" w:color="auto" w:fill="FFFFFF"/>
              <w:tabs>
                <w:tab w:val="left" w:pos="13572"/>
              </w:tabs>
              <w:ind w:left="34"/>
              <w:jc w:val="center"/>
              <w:rPr>
                <w:sz w:val="24"/>
                <w:szCs w:val="24"/>
                <w:lang w:val="ro-RO"/>
              </w:rPr>
            </w:pPr>
            <w:r>
              <w:rPr>
                <w:sz w:val="24"/>
                <w:szCs w:val="24"/>
                <w:lang w:val="ro-RO"/>
              </w:rPr>
              <w:t>CNPM</w:t>
            </w:r>
          </w:p>
        </w:tc>
        <w:tc>
          <w:tcPr>
            <w:tcW w:w="2126" w:type="dxa"/>
            <w:tcBorders>
              <w:top w:val="single" w:sz="4" w:space="0" w:color="auto"/>
              <w:left w:val="single" w:sz="4" w:space="0" w:color="auto"/>
              <w:bottom w:val="single" w:sz="4" w:space="0" w:color="auto"/>
              <w:right w:val="single" w:sz="4" w:space="0" w:color="auto"/>
            </w:tcBorders>
          </w:tcPr>
          <w:p w14:paraId="0FC97372" w14:textId="21BAD563" w:rsidR="00C1676F" w:rsidRPr="00CF1ADD" w:rsidRDefault="00C1676F" w:rsidP="00C1676F">
            <w:pPr>
              <w:shd w:val="clear" w:color="auto" w:fill="FFFFFF"/>
              <w:tabs>
                <w:tab w:val="left" w:pos="13572"/>
              </w:tabs>
              <w:ind w:left="34"/>
              <w:jc w:val="center"/>
              <w:rPr>
                <w:sz w:val="24"/>
                <w:szCs w:val="24"/>
                <w:lang w:val="ro-RO"/>
              </w:rPr>
            </w:pPr>
            <w:r w:rsidRPr="00F00228">
              <w:rPr>
                <w:sz w:val="24"/>
                <w:szCs w:val="24"/>
                <w:lang w:val="ro-RO"/>
              </w:rPr>
              <w:t>CPPRDENPFFV</w:t>
            </w:r>
          </w:p>
        </w:tc>
      </w:tr>
      <w:bookmarkEnd w:id="1"/>
      <w:tr w:rsidR="00C1676F" w:rsidRPr="00CF1ADD" w14:paraId="6397ED89"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A7A9EF0"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0D3032FC" w14:textId="3C22C90C" w:rsidR="00C1676F" w:rsidRPr="00CF1ADD" w:rsidRDefault="00C1676F" w:rsidP="00C1676F">
            <w:pPr>
              <w:shd w:val="clear" w:color="auto" w:fill="FFFFFF"/>
              <w:tabs>
                <w:tab w:val="left" w:pos="13572"/>
              </w:tabs>
              <w:jc w:val="both"/>
              <w:rPr>
                <w:sz w:val="24"/>
                <w:szCs w:val="24"/>
                <w:lang w:val="ro-RO"/>
              </w:rPr>
            </w:pPr>
            <w:r>
              <w:rPr>
                <w:sz w:val="24"/>
                <w:szCs w:val="24"/>
                <w:lang w:val="ro-RO"/>
              </w:rPr>
              <w:t>Cu privire la e</w:t>
            </w:r>
            <w:r w:rsidRPr="00CF1ADD">
              <w:rPr>
                <w:sz w:val="24"/>
                <w:szCs w:val="24"/>
                <w:lang w:val="ro-RO"/>
              </w:rPr>
              <w:t>xaminarea proiectului legii bugetului de stat pentru anul 2023</w:t>
            </w:r>
          </w:p>
        </w:tc>
        <w:tc>
          <w:tcPr>
            <w:tcW w:w="1417" w:type="dxa"/>
            <w:tcBorders>
              <w:top w:val="single" w:sz="4" w:space="0" w:color="auto"/>
              <w:left w:val="single" w:sz="4" w:space="0" w:color="auto"/>
              <w:bottom w:val="single" w:sz="4" w:space="0" w:color="auto"/>
              <w:right w:val="single" w:sz="4" w:space="0" w:color="auto"/>
            </w:tcBorders>
          </w:tcPr>
          <w:p w14:paraId="0D20A034" w14:textId="23F326AE"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AE9646" w14:textId="0C7DA3A2"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octombrie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C7DBCA" w14:textId="233582F4"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MF</w:t>
            </w:r>
          </w:p>
        </w:tc>
        <w:tc>
          <w:tcPr>
            <w:tcW w:w="2126" w:type="dxa"/>
            <w:tcBorders>
              <w:top w:val="single" w:sz="4" w:space="0" w:color="auto"/>
              <w:left w:val="single" w:sz="4" w:space="0" w:color="auto"/>
              <w:bottom w:val="single" w:sz="4" w:space="0" w:color="auto"/>
              <w:right w:val="single" w:sz="4" w:space="0" w:color="auto"/>
            </w:tcBorders>
          </w:tcPr>
          <w:p w14:paraId="71479E7C" w14:textId="56511328"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CPPRDENPFFV</w:t>
            </w:r>
          </w:p>
        </w:tc>
      </w:tr>
      <w:tr w:rsidR="00C1676F" w:rsidRPr="00CF1ADD" w14:paraId="3B398BA1"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507FB90"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E4A9D73" w14:textId="418CA81B" w:rsidR="00C1676F" w:rsidRPr="00CF1ADD" w:rsidRDefault="00C1676F" w:rsidP="00C1676F">
            <w:pPr>
              <w:shd w:val="clear" w:color="auto" w:fill="FFFFFF"/>
              <w:tabs>
                <w:tab w:val="left" w:pos="13572"/>
              </w:tabs>
              <w:jc w:val="both"/>
              <w:rPr>
                <w:sz w:val="24"/>
                <w:szCs w:val="24"/>
                <w:lang w:val="ro-RO"/>
              </w:rPr>
            </w:pPr>
            <w:r>
              <w:rPr>
                <w:sz w:val="24"/>
                <w:szCs w:val="24"/>
                <w:lang w:val="ro-RO"/>
              </w:rPr>
              <w:t>Cu privire la e</w:t>
            </w:r>
            <w:r w:rsidRPr="00CF1ADD">
              <w:rPr>
                <w:sz w:val="24"/>
                <w:szCs w:val="24"/>
                <w:lang w:val="ro-RO"/>
              </w:rPr>
              <w:t>xaminarea proiectului legii bugetului asigurărilor sociale de stat pentru anul 2023</w:t>
            </w:r>
          </w:p>
        </w:tc>
        <w:tc>
          <w:tcPr>
            <w:tcW w:w="1417" w:type="dxa"/>
            <w:tcBorders>
              <w:top w:val="single" w:sz="4" w:space="0" w:color="auto"/>
              <w:left w:val="single" w:sz="4" w:space="0" w:color="auto"/>
              <w:bottom w:val="single" w:sz="4" w:space="0" w:color="auto"/>
              <w:right w:val="single" w:sz="4" w:space="0" w:color="auto"/>
            </w:tcBorders>
          </w:tcPr>
          <w:p w14:paraId="6F873252" w14:textId="77777777" w:rsidR="00C1676F" w:rsidRPr="00CF1ADD" w:rsidRDefault="00C1676F" w:rsidP="00C1676F">
            <w:pPr>
              <w:shd w:val="clear" w:color="auto" w:fill="FFFFFF"/>
              <w:tabs>
                <w:tab w:val="left" w:pos="13572"/>
              </w:tabs>
              <w:ind w:left="-92" w:right="-46"/>
              <w:jc w:val="center"/>
              <w:rPr>
                <w:sz w:val="24"/>
                <w:szCs w:val="24"/>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A2630F" w14:textId="217E93F1"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octombrie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BF063F" w14:textId="3521C889"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1B5F89E3" w14:textId="1C9490C2"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CPPRDENPFFV, CPPPS</w:t>
            </w:r>
          </w:p>
        </w:tc>
      </w:tr>
      <w:tr w:rsidR="00C1676F" w:rsidRPr="00CF1ADD" w14:paraId="3DE94D6C"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4474E1"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0448852" w14:textId="5FA5AB6E" w:rsidR="00C1676F" w:rsidRPr="00CF1ADD" w:rsidRDefault="00C1676F" w:rsidP="00C1676F">
            <w:pPr>
              <w:shd w:val="clear" w:color="auto" w:fill="FFFFFF"/>
              <w:tabs>
                <w:tab w:val="left" w:pos="13572"/>
              </w:tabs>
              <w:jc w:val="both"/>
              <w:rPr>
                <w:sz w:val="24"/>
                <w:szCs w:val="24"/>
                <w:lang w:val="ro-RO"/>
              </w:rPr>
            </w:pPr>
            <w:r>
              <w:rPr>
                <w:sz w:val="24"/>
                <w:szCs w:val="24"/>
                <w:lang w:val="ro-RO"/>
              </w:rPr>
              <w:t>Cu privire la e</w:t>
            </w:r>
            <w:r w:rsidRPr="00CF1ADD">
              <w:rPr>
                <w:sz w:val="24"/>
                <w:szCs w:val="24"/>
                <w:lang w:val="ro-RO"/>
              </w:rPr>
              <w:t>xaminarea proiectului legii fondurilor asigurării obligatorii de asistență medicală pe anul 2023</w:t>
            </w:r>
          </w:p>
        </w:tc>
        <w:tc>
          <w:tcPr>
            <w:tcW w:w="1417" w:type="dxa"/>
            <w:tcBorders>
              <w:top w:val="single" w:sz="4" w:space="0" w:color="auto"/>
              <w:left w:val="single" w:sz="4" w:space="0" w:color="auto"/>
              <w:bottom w:val="single" w:sz="4" w:space="0" w:color="auto"/>
              <w:right w:val="single" w:sz="4" w:space="0" w:color="auto"/>
            </w:tcBorders>
          </w:tcPr>
          <w:p w14:paraId="702E8E8C" w14:textId="77777777" w:rsidR="00C1676F" w:rsidRPr="00CF1ADD" w:rsidRDefault="00C1676F" w:rsidP="00C1676F">
            <w:pPr>
              <w:shd w:val="clear" w:color="auto" w:fill="FFFFFF"/>
              <w:tabs>
                <w:tab w:val="left" w:pos="13572"/>
              </w:tabs>
              <w:ind w:left="-92" w:right="-46"/>
              <w:jc w:val="center"/>
              <w:rPr>
                <w:sz w:val="24"/>
                <w:szCs w:val="24"/>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1F8C1E" w14:textId="0FFE5BB2"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octombrie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4F2D18" w14:textId="46E1C4FF"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MS</w:t>
            </w:r>
          </w:p>
        </w:tc>
        <w:tc>
          <w:tcPr>
            <w:tcW w:w="2126" w:type="dxa"/>
            <w:tcBorders>
              <w:top w:val="single" w:sz="4" w:space="0" w:color="auto"/>
              <w:left w:val="single" w:sz="4" w:space="0" w:color="auto"/>
              <w:bottom w:val="single" w:sz="4" w:space="0" w:color="auto"/>
              <w:right w:val="single" w:sz="4" w:space="0" w:color="auto"/>
            </w:tcBorders>
          </w:tcPr>
          <w:p w14:paraId="0681D587" w14:textId="7D8318FC"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CPPRDENPFFV, CPPPS</w:t>
            </w:r>
          </w:p>
        </w:tc>
      </w:tr>
      <w:tr w:rsidR="00C1676F" w:rsidRPr="00CF1ADD" w14:paraId="4EC15BCE" w14:textId="4B4FAD0C"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A4B133"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22EAF6B" w14:textId="0415147C" w:rsidR="00C1676F" w:rsidRPr="00CF1ADD" w:rsidRDefault="00C1676F" w:rsidP="00C1676F">
            <w:pPr>
              <w:shd w:val="clear" w:color="auto" w:fill="FFFFFF"/>
              <w:tabs>
                <w:tab w:val="left" w:pos="13572"/>
              </w:tabs>
              <w:jc w:val="both"/>
              <w:rPr>
                <w:sz w:val="24"/>
                <w:szCs w:val="24"/>
                <w:lang w:val="ro-RO"/>
              </w:rPr>
            </w:pPr>
            <w:r>
              <w:rPr>
                <w:sz w:val="24"/>
                <w:szCs w:val="24"/>
                <w:lang w:val="ro-RO"/>
              </w:rPr>
              <w:t>Cu privire la examinarea oportunității</w:t>
            </w:r>
            <w:r w:rsidRPr="00CF1ADD">
              <w:rPr>
                <w:sz w:val="24"/>
                <w:szCs w:val="24"/>
                <w:lang w:val="ro-RO"/>
              </w:rPr>
              <w:t xml:space="preserve"> de ratificare a Convenției OIM nr.173 privind protecția creanțelor lucrătorilor în caz de insolvabilitate a angajatorului</w:t>
            </w:r>
          </w:p>
        </w:tc>
        <w:tc>
          <w:tcPr>
            <w:tcW w:w="1417" w:type="dxa"/>
            <w:tcBorders>
              <w:top w:val="single" w:sz="4" w:space="0" w:color="auto"/>
              <w:left w:val="single" w:sz="4" w:space="0" w:color="auto"/>
              <w:bottom w:val="single" w:sz="4" w:space="0" w:color="auto"/>
              <w:right w:val="single" w:sz="4" w:space="0" w:color="auto"/>
            </w:tcBorders>
          </w:tcPr>
          <w:p w14:paraId="640C770F" w14:textId="77777777"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405676" w14:textId="77777777"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octombrie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41C8CE" w14:textId="77777777" w:rsidR="00C1676F" w:rsidRPr="00CF1ADD" w:rsidRDefault="00C1676F" w:rsidP="00C1676F">
            <w:pPr>
              <w:shd w:val="clear" w:color="auto" w:fill="FFFFFF"/>
              <w:ind w:left="34"/>
              <w:jc w:val="center"/>
              <w:rPr>
                <w:sz w:val="24"/>
                <w:szCs w:val="24"/>
                <w:lang w:val="ro-RO"/>
              </w:rPr>
            </w:pPr>
            <w:r w:rsidRPr="00CF1ADD">
              <w:rPr>
                <w:sz w:val="24"/>
                <w:szCs w:val="24"/>
                <w:lang w:val="ro-RO"/>
              </w:rPr>
              <w:t>MMPS, CNSM</w:t>
            </w:r>
          </w:p>
        </w:tc>
        <w:tc>
          <w:tcPr>
            <w:tcW w:w="2126" w:type="dxa"/>
            <w:tcBorders>
              <w:top w:val="single" w:sz="4" w:space="0" w:color="auto"/>
              <w:left w:val="single" w:sz="4" w:space="0" w:color="auto"/>
              <w:bottom w:val="single" w:sz="4" w:space="0" w:color="auto"/>
              <w:right w:val="single" w:sz="4" w:space="0" w:color="auto"/>
            </w:tcBorders>
          </w:tcPr>
          <w:p w14:paraId="4AAE789B" w14:textId="336FCA70" w:rsidR="00C1676F" w:rsidRPr="00CF1ADD" w:rsidRDefault="00C1676F" w:rsidP="00C1676F">
            <w:pPr>
              <w:shd w:val="clear" w:color="auto" w:fill="FFFFFF"/>
              <w:ind w:left="34"/>
              <w:jc w:val="center"/>
              <w:rPr>
                <w:sz w:val="24"/>
                <w:szCs w:val="24"/>
                <w:lang w:val="ro-RO"/>
              </w:rPr>
            </w:pPr>
            <w:r w:rsidRPr="00CF1ADD">
              <w:rPr>
                <w:sz w:val="24"/>
                <w:szCs w:val="24"/>
                <w:lang w:val="ro-RO"/>
              </w:rPr>
              <w:t>CPPRDENPFFV</w:t>
            </w:r>
          </w:p>
        </w:tc>
      </w:tr>
      <w:tr w:rsidR="00C1676F" w:rsidRPr="00CF1ADD" w14:paraId="684BB16C"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B8C573E"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1FBEC8B" w14:textId="2B6C4EA3" w:rsidR="00C1676F" w:rsidRPr="00CF1ADD" w:rsidRDefault="00C1676F" w:rsidP="00C1676F">
            <w:pPr>
              <w:shd w:val="clear" w:color="auto" w:fill="FFFFFF"/>
              <w:tabs>
                <w:tab w:val="left" w:pos="13572"/>
              </w:tabs>
              <w:jc w:val="both"/>
              <w:rPr>
                <w:sz w:val="24"/>
                <w:szCs w:val="24"/>
                <w:lang w:val="ro-RO"/>
              </w:rPr>
            </w:pPr>
            <w:r w:rsidRPr="00CF1ADD">
              <w:rPr>
                <w:sz w:val="24"/>
                <w:szCs w:val="24"/>
                <w:lang w:val="ro-RO"/>
              </w:rPr>
              <w:t>Cu privire la situația unităților economice care sunt în proces de insolvabilitate, în care statul deține cote părți și asigurarea respectării Legii insolvabilității</w:t>
            </w:r>
            <w:r w:rsidRPr="00CF1ADD">
              <w:rPr>
                <w:lang w:val="ro-RO"/>
              </w:rPr>
              <w:t xml:space="preserve"> </w:t>
            </w:r>
            <w:r w:rsidRPr="00CF1ADD">
              <w:rPr>
                <w:sz w:val="24"/>
                <w:szCs w:val="24"/>
                <w:lang w:val="ro-RO"/>
              </w:rPr>
              <w:t>nr.149/2012</w:t>
            </w:r>
          </w:p>
        </w:tc>
        <w:tc>
          <w:tcPr>
            <w:tcW w:w="1417" w:type="dxa"/>
            <w:tcBorders>
              <w:top w:val="single" w:sz="4" w:space="0" w:color="auto"/>
              <w:left w:val="single" w:sz="4" w:space="0" w:color="auto"/>
              <w:bottom w:val="single" w:sz="4" w:space="0" w:color="auto"/>
              <w:right w:val="single" w:sz="4" w:space="0" w:color="auto"/>
            </w:tcBorders>
          </w:tcPr>
          <w:p w14:paraId="48AE76A0" w14:textId="75118F1D"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09A1B4" w14:textId="3DAC4BD0"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octombrie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42A998" w14:textId="77777777" w:rsidR="00C1676F" w:rsidRDefault="00C1676F" w:rsidP="00C1676F">
            <w:pPr>
              <w:shd w:val="clear" w:color="auto" w:fill="FFFFFF"/>
              <w:ind w:left="34"/>
              <w:jc w:val="center"/>
              <w:rPr>
                <w:sz w:val="24"/>
                <w:szCs w:val="24"/>
                <w:lang w:val="ro-RO"/>
              </w:rPr>
            </w:pPr>
            <w:r w:rsidRPr="00CF1ADD">
              <w:rPr>
                <w:sz w:val="24"/>
                <w:szCs w:val="24"/>
                <w:lang w:val="ro-RO"/>
              </w:rPr>
              <w:t>CNSM, Federația „AGROINDSIND”, MAIA</w:t>
            </w:r>
          </w:p>
          <w:p w14:paraId="548D5E77" w14:textId="039E1902" w:rsidR="00C1676F" w:rsidRPr="00CF1ADD" w:rsidRDefault="00C1676F" w:rsidP="00C1676F">
            <w:pPr>
              <w:shd w:val="clear" w:color="auto" w:fill="FFFFFF"/>
              <w:ind w:left="34"/>
              <w:jc w:val="center"/>
              <w:rPr>
                <w:sz w:val="24"/>
                <w:szCs w:val="24"/>
                <w:lang w:val="ro-RO"/>
              </w:rPr>
            </w:pPr>
            <w:proofErr w:type="spellStart"/>
            <w:r>
              <w:rPr>
                <w:sz w:val="24"/>
                <w:szCs w:val="24"/>
                <w:lang w:val="ro-RO"/>
              </w:rPr>
              <w:t>APPc</w:t>
            </w:r>
            <w:proofErr w:type="spellEnd"/>
          </w:p>
        </w:tc>
        <w:tc>
          <w:tcPr>
            <w:tcW w:w="2126" w:type="dxa"/>
            <w:tcBorders>
              <w:top w:val="single" w:sz="4" w:space="0" w:color="auto"/>
              <w:left w:val="single" w:sz="4" w:space="0" w:color="auto"/>
              <w:bottom w:val="single" w:sz="4" w:space="0" w:color="auto"/>
              <w:right w:val="single" w:sz="4" w:space="0" w:color="auto"/>
            </w:tcBorders>
          </w:tcPr>
          <w:p w14:paraId="4E6DE088" w14:textId="174FF729" w:rsidR="00C1676F" w:rsidRPr="00CF1ADD" w:rsidRDefault="00C1676F" w:rsidP="00C1676F">
            <w:pPr>
              <w:shd w:val="clear" w:color="auto" w:fill="FFFFFF"/>
              <w:ind w:left="34"/>
              <w:jc w:val="center"/>
              <w:rPr>
                <w:sz w:val="24"/>
                <w:szCs w:val="24"/>
                <w:lang w:val="ro-RO"/>
              </w:rPr>
            </w:pPr>
            <w:r w:rsidRPr="00CF1ADD">
              <w:rPr>
                <w:sz w:val="24"/>
                <w:szCs w:val="24"/>
                <w:lang w:val="ro-RO"/>
              </w:rPr>
              <w:t>CPPRDENPFFV</w:t>
            </w:r>
          </w:p>
        </w:tc>
      </w:tr>
      <w:tr w:rsidR="00C1676F" w:rsidRPr="00CF1ADD" w14:paraId="334D022A"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08AA65D"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021D0FD6" w14:textId="0C626967" w:rsidR="00C1676F" w:rsidRPr="00CF1ADD" w:rsidRDefault="00C1676F" w:rsidP="00C1676F">
            <w:pPr>
              <w:shd w:val="clear" w:color="auto" w:fill="FFFFFF"/>
              <w:tabs>
                <w:tab w:val="left" w:pos="13572"/>
              </w:tabs>
              <w:jc w:val="both"/>
              <w:rPr>
                <w:sz w:val="24"/>
                <w:szCs w:val="24"/>
                <w:lang w:val="ro-RO"/>
              </w:rPr>
            </w:pPr>
            <w:r w:rsidRPr="00CF1ADD">
              <w:rPr>
                <w:sz w:val="24"/>
                <w:szCs w:val="24"/>
                <w:lang w:val="ro-RO"/>
              </w:rPr>
              <w:t>Cu privire la stimularea creării locurilor de muncă decente la sate și implementarea parteneriatelor locale de ocupare ca instrument inovativ de creare a locurilor de muncă la nivel local</w:t>
            </w:r>
          </w:p>
        </w:tc>
        <w:tc>
          <w:tcPr>
            <w:tcW w:w="1417" w:type="dxa"/>
            <w:tcBorders>
              <w:top w:val="single" w:sz="4" w:space="0" w:color="auto"/>
              <w:left w:val="single" w:sz="4" w:space="0" w:color="auto"/>
              <w:bottom w:val="single" w:sz="4" w:space="0" w:color="auto"/>
              <w:right w:val="single" w:sz="4" w:space="0" w:color="auto"/>
            </w:tcBorders>
          </w:tcPr>
          <w:p w14:paraId="2FF5343F" w14:textId="1A43CA7C"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E234DF" w14:textId="3177453F"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octombrie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1333A4" w14:textId="36290872" w:rsidR="00C1676F" w:rsidRPr="00CF1ADD" w:rsidRDefault="00C1676F" w:rsidP="00C1676F">
            <w:pPr>
              <w:shd w:val="clear" w:color="auto" w:fill="FFFFFF"/>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tcPr>
          <w:p w14:paraId="24B0F252" w14:textId="413D5C36" w:rsidR="00C1676F" w:rsidRPr="00CF1ADD" w:rsidRDefault="00C1676F" w:rsidP="00C1676F">
            <w:pPr>
              <w:shd w:val="clear" w:color="auto" w:fill="FFFFFF"/>
              <w:ind w:left="34"/>
              <w:jc w:val="center"/>
              <w:rPr>
                <w:sz w:val="24"/>
                <w:szCs w:val="24"/>
                <w:lang w:val="ro-RO"/>
              </w:rPr>
            </w:pPr>
            <w:r w:rsidRPr="00CF1ADD">
              <w:rPr>
                <w:sz w:val="24"/>
                <w:szCs w:val="24"/>
                <w:lang w:val="ro-RO"/>
              </w:rPr>
              <w:t>CPPPMRMPS</w:t>
            </w:r>
          </w:p>
        </w:tc>
      </w:tr>
      <w:tr w:rsidR="00C1676F" w:rsidRPr="00CF1ADD" w14:paraId="76313F2E" w14:textId="37C2FDC1"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73E6CC"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056A07BD" w14:textId="76AFE6AE" w:rsidR="00C1676F" w:rsidRPr="00CF1ADD" w:rsidRDefault="00C1676F" w:rsidP="00C1676F">
            <w:pPr>
              <w:shd w:val="clear" w:color="auto" w:fill="FFFFFF"/>
              <w:tabs>
                <w:tab w:val="left" w:pos="13572"/>
              </w:tabs>
              <w:jc w:val="both"/>
              <w:rPr>
                <w:sz w:val="24"/>
                <w:szCs w:val="24"/>
                <w:lang w:val="ro-RO"/>
              </w:rPr>
            </w:pPr>
            <w:r w:rsidRPr="00CF1ADD">
              <w:rPr>
                <w:sz w:val="24"/>
                <w:szCs w:val="24"/>
                <w:lang w:val="ro-RO"/>
              </w:rPr>
              <w:t>Cu privire la formularea, implementarea şi revizuirea politicii naționale în conformitate cu prevederile Convenției OIM nr.161 privind serviciile de sănătate ocupațională</w:t>
            </w:r>
          </w:p>
        </w:tc>
        <w:tc>
          <w:tcPr>
            <w:tcW w:w="1417" w:type="dxa"/>
            <w:tcBorders>
              <w:top w:val="single" w:sz="4" w:space="0" w:color="auto"/>
              <w:left w:val="single" w:sz="4" w:space="0" w:color="auto"/>
              <w:bottom w:val="single" w:sz="4" w:space="0" w:color="auto"/>
              <w:right w:val="single" w:sz="4" w:space="0" w:color="auto"/>
            </w:tcBorders>
          </w:tcPr>
          <w:p w14:paraId="4FB7993A" w14:textId="77777777"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7E2F6B" w14:textId="77777777"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noiembrie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EE048B" w14:textId="77777777" w:rsidR="00C1676F" w:rsidRPr="00CF1ADD" w:rsidRDefault="00C1676F" w:rsidP="00C1676F">
            <w:pPr>
              <w:shd w:val="clear" w:color="auto" w:fill="FFFFFF"/>
              <w:ind w:left="34"/>
              <w:jc w:val="center"/>
              <w:rPr>
                <w:sz w:val="24"/>
                <w:szCs w:val="24"/>
                <w:lang w:val="ro-RO"/>
              </w:rPr>
            </w:pPr>
            <w:r w:rsidRPr="00CF1ADD">
              <w:rPr>
                <w:sz w:val="24"/>
                <w:szCs w:val="24"/>
                <w:lang w:val="ro-RO"/>
              </w:rPr>
              <w:t xml:space="preserve">CNSM, MMPS </w:t>
            </w:r>
          </w:p>
        </w:tc>
        <w:tc>
          <w:tcPr>
            <w:tcW w:w="2126" w:type="dxa"/>
            <w:tcBorders>
              <w:top w:val="single" w:sz="4" w:space="0" w:color="auto"/>
              <w:left w:val="single" w:sz="4" w:space="0" w:color="auto"/>
              <w:bottom w:val="single" w:sz="4" w:space="0" w:color="auto"/>
              <w:right w:val="single" w:sz="4" w:space="0" w:color="auto"/>
            </w:tcBorders>
          </w:tcPr>
          <w:p w14:paraId="4E8DA3DD" w14:textId="2FC5B322" w:rsidR="00C1676F" w:rsidRPr="00CF1ADD" w:rsidRDefault="00C1676F" w:rsidP="00C1676F">
            <w:pPr>
              <w:shd w:val="clear" w:color="auto" w:fill="FFFFFF"/>
              <w:ind w:left="34"/>
              <w:jc w:val="center"/>
              <w:rPr>
                <w:sz w:val="24"/>
                <w:szCs w:val="24"/>
                <w:lang w:val="ro-RO"/>
              </w:rPr>
            </w:pPr>
            <w:r w:rsidRPr="00CF1ADD">
              <w:rPr>
                <w:sz w:val="24"/>
                <w:szCs w:val="24"/>
                <w:lang w:val="ro-RO"/>
              </w:rPr>
              <w:t>CPPSSLM</w:t>
            </w:r>
          </w:p>
        </w:tc>
      </w:tr>
      <w:tr w:rsidR="00C1676F" w:rsidRPr="00CF1ADD" w14:paraId="2209157B" w14:textId="2AD42B74"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A51BD1F" w14:textId="77777777" w:rsidR="00C1676F" w:rsidRPr="00CF1ADD" w:rsidRDefault="00C1676F" w:rsidP="00C1676F">
            <w:pPr>
              <w:pStyle w:val="ListParagraph"/>
              <w:numPr>
                <w:ilvl w:val="0"/>
                <w:numId w:val="1"/>
              </w:numPr>
              <w:shd w:val="clear" w:color="auto" w:fill="FFFFFF"/>
              <w:tabs>
                <w:tab w:val="left" w:pos="13572"/>
              </w:tabs>
              <w:spacing w:after="0" w:line="240" w:lineRule="auto"/>
              <w:ind w:left="493" w:right="-391" w:hanging="459"/>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0CD14062" w14:textId="46253F11" w:rsidR="00C1676F" w:rsidRPr="00CF1ADD" w:rsidRDefault="00C1676F" w:rsidP="00C1676F">
            <w:pPr>
              <w:shd w:val="clear" w:color="auto" w:fill="FFFFFF"/>
              <w:tabs>
                <w:tab w:val="left" w:pos="13572"/>
              </w:tabs>
              <w:jc w:val="both"/>
              <w:rPr>
                <w:sz w:val="24"/>
                <w:szCs w:val="24"/>
                <w:lang w:val="ro-RO"/>
              </w:rPr>
            </w:pPr>
            <w:r w:rsidRPr="00CF1ADD">
              <w:rPr>
                <w:sz w:val="24"/>
                <w:szCs w:val="24"/>
                <w:lang w:val="ro-RO"/>
              </w:rPr>
              <w:t>Cu privire la aprobarea unei proceduri de a</w:t>
            </w:r>
            <w:r>
              <w:rPr>
                <w:sz w:val="24"/>
                <w:szCs w:val="24"/>
                <w:lang w:val="ro-RO"/>
              </w:rPr>
              <w:t>utorizare</w:t>
            </w:r>
            <w:r w:rsidRPr="00CF1ADD">
              <w:rPr>
                <w:sz w:val="24"/>
                <w:szCs w:val="24"/>
                <w:lang w:val="ro-RO"/>
              </w:rPr>
              <w:t xml:space="preserve"> a serviciilor externe de protecție și prevenire, conform art. 11 din Legea securității și sănătății în muncă nr.186/2008</w:t>
            </w:r>
          </w:p>
        </w:tc>
        <w:tc>
          <w:tcPr>
            <w:tcW w:w="1417" w:type="dxa"/>
            <w:tcBorders>
              <w:top w:val="single" w:sz="4" w:space="0" w:color="auto"/>
              <w:left w:val="single" w:sz="4" w:space="0" w:color="auto"/>
              <w:bottom w:val="single" w:sz="4" w:space="0" w:color="auto"/>
              <w:right w:val="single" w:sz="4" w:space="0" w:color="auto"/>
            </w:tcBorders>
          </w:tcPr>
          <w:p w14:paraId="529F9537" w14:textId="77777777"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CNSM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2C3FDD" w14:textId="77777777"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noiembrie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9AD5CD" w14:textId="77777777" w:rsidR="00C1676F" w:rsidRPr="00CF1ADD" w:rsidRDefault="00C1676F" w:rsidP="00C1676F">
            <w:pPr>
              <w:shd w:val="clear" w:color="auto" w:fill="FFFFFF"/>
              <w:ind w:left="34"/>
              <w:jc w:val="center"/>
              <w:rPr>
                <w:sz w:val="24"/>
                <w:szCs w:val="24"/>
                <w:lang w:val="ro-RO"/>
              </w:rPr>
            </w:pPr>
            <w:r w:rsidRPr="00CF1ADD">
              <w:rPr>
                <w:sz w:val="24"/>
                <w:szCs w:val="24"/>
                <w:lang w:val="ro-RO"/>
              </w:rPr>
              <w:t xml:space="preserve">CNSM, MMPS </w:t>
            </w:r>
          </w:p>
        </w:tc>
        <w:tc>
          <w:tcPr>
            <w:tcW w:w="2126" w:type="dxa"/>
            <w:tcBorders>
              <w:top w:val="single" w:sz="4" w:space="0" w:color="auto"/>
              <w:left w:val="single" w:sz="4" w:space="0" w:color="auto"/>
              <w:bottom w:val="single" w:sz="4" w:space="0" w:color="auto"/>
              <w:right w:val="single" w:sz="4" w:space="0" w:color="auto"/>
            </w:tcBorders>
          </w:tcPr>
          <w:p w14:paraId="2893D6A3" w14:textId="5D807AA1" w:rsidR="00C1676F" w:rsidRPr="00CF1ADD" w:rsidRDefault="00C1676F" w:rsidP="00C1676F">
            <w:pPr>
              <w:shd w:val="clear" w:color="auto" w:fill="FFFFFF"/>
              <w:ind w:left="34"/>
              <w:jc w:val="center"/>
              <w:rPr>
                <w:sz w:val="24"/>
                <w:szCs w:val="24"/>
                <w:lang w:val="ro-RO"/>
              </w:rPr>
            </w:pPr>
            <w:r w:rsidRPr="00CF1ADD">
              <w:rPr>
                <w:sz w:val="24"/>
                <w:szCs w:val="24"/>
                <w:lang w:val="ro-RO"/>
              </w:rPr>
              <w:t>CPPSSLM</w:t>
            </w:r>
          </w:p>
        </w:tc>
      </w:tr>
      <w:tr w:rsidR="00C1676F" w:rsidRPr="00CF1ADD" w14:paraId="3F9770DB"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C97FE06"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3DF8E2F4" w14:textId="343EA7A4" w:rsidR="00C1676F" w:rsidRPr="00CF1ADD" w:rsidRDefault="00C1676F" w:rsidP="00C1676F">
            <w:pPr>
              <w:shd w:val="clear" w:color="auto" w:fill="FFFFFF"/>
              <w:ind w:right="247"/>
              <w:jc w:val="both"/>
              <w:outlineLvl w:val="0"/>
              <w:rPr>
                <w:sz w:val="24"/>
                <w:szCs w:val="24"/>
                <w:lang w:val="ro-RO"/>
              </w:rPr>
            </w:pPr>
            <w:r w:rsidRPr="00CF1ADD">
              <w:rPr>
                <w:sz w:val="24"/>
                <w:szCs w:val="24"/>
                <w:lang w:val="ro-RO"/>
              </w:rPr>
              <w:t>Cu privire la facilitarea încadrării în câmpul muncii a femeilor aflate în concediul de îngrijire a copilului</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279302" w14:textId="2021D763"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3F7F41" w14:textId="0DCE9016"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noiembrie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401BE0C" w14:textId="598437E9" w:rsidR="00C1676F" w:rsidRPr="00CF1ADD" w:rsidRDefault="00C1676F" w:rsidP="00C1676F">
            <w:pPr>
              <w:shd w:val="clear" w:color="auto" w:fill="FFFFFF"/>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1E4BF9C" w14:textId="2353AB50" w:rsidR="00C1676F" w:rsidRPr="00CF1ADD" w:rsidRDefault="00C1676F" w:rsidP="00C1676F">
            <w:pPr>
              <w:shd w:val="clear" w:color="auto" w:fill="FFFFFF"/>
              <w:ind w:left="34"/>
              <w:jc w:val="center"/>
              <w:rPr>
                <w:sz w:val="24"/>
                <w:szCs w:val="24"/>
                <w:lang w:val="ro-RO"/>
              </w:rPr>
            </w:pPr>
            <w:r w:rsidRPr="00CF1ADD">
              <w:rPr>
                <w:sz w:val="24"/>
                <w:szCs w:val="24"/>
                <w:lang w:val="ro-RO"/>
              </w:rPr>
              <w:t>CPPPMRMPS</w:t>
            </w:r>
          </w:p>
        </w:tc>
      </w:tr>
      <w:tr w:rsidR="00C1676F" w:rsidRPr="00CF1ADD" w14:paraId="74D73C96"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2C3664E"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0D389F72" w14:textId="7EEC8F98" w:rsidR="00C1676F" w:rsidRPr="00CF1ADD" w:rsidRDefault="00C1676F" w:rsidP="00C1676F">
            <w:pPr>
              <w:shd w:val="clear" w:color="auto" w:fill="FFFFFF"/>
              <w:ind w:right="247"/>
              <w:jc w:val="both"/>
              <w:outlineLvl w:val="0"/>
              <w:rPr>
                <w:sz w:val="24"/>
                <w:szCs w:val="24"/>
                <w:lang w:val="ro-RO"/>
              </w:rPr>
            </w:pPr>
            <w:r>
              <w:rPr>
                <w:sz w:val="24"/>
                <w:szCs w:val="24"/>
                <w:lang w:val="ro-RO"/>
              </w:rPr>
              <w:t xml:space="preserve">Cu privire la propunerile de </w:t>
            </w:r>
            <w:proofErr w:type="spellStart"/>
            <w:r>
              <w:rPr>
                <w:sz w:val="24"/>
                <w:szCs w:val="24"/>
                <w:lang w:val="ro-RO"/>
              </w:rPr>
              <w:t>m</w:t>
            </w:r>
            <w:r w:rsidRPr="00CF1ADD">
              <w:rPr>
                <w:sz w:val="24"/>
                <w:szCs w:val="24"/>
                <w:lang w:val="ro-RO"/>
              </w:rPr>
              <w:t>odifiсarе</w:t>
            </w:r>
            <w:proofErr w:type="spellEnd"/>
            <w:r>
              <w:rPr>
                <w:sz w:val="24"/>
                <w:szCs w:val="24"/>
                <w:lang w:val="ro-RO"/>
              </w:rPr>
              <w:t xml:space="preserve"> </w:t>
            </w:r>
            <w:r w:rsidRPr="00CF1ADD">
              <w:rPr>
                <w:sz w:val="24"/>
                <w:szCs w:val="24"/>
                <w:lang w:val="ro-RO"/>
              </w:rPr>
              <w:t xml:space="preserve">a Hotărârii Guvernului nr.1436/2008 </w:t>
            </w:r>
            <w:proofErr w:type="spellStart"/>
            <w:r w:rsidRPr="00CF1ADD">
              <w:rPr>
                <w:sz w:val="24"/>
                <w:szCs w:val="24"/>
                <w:lang w:val="ro-RO"/>
              </w:rPr>
              <w:t>pеntru</w:t>
            </w:r>
            <w:proofErr w:type="spellEnd"/>
            <w:r w:rsidRPr="00CF1ADD">
              <w:rPr>
                <w:sz w:val="24"/>
                <w:szCs w:val="24"/>
                <w:lang w:val="ro-RO"/>
              </w:rPr>
              <w:t xml:space="preserve"> </w:t>
            </w:r>
            <w:proofErr w:type="spellStart"/>
            <w:r w:rsidRPr="00CF1ADD">
              <w:rPr>
                <w:sz w:val="24"/>
                <w:szCs w:val="24"/>
                <w:lang w:val="ro-RO"/>
              </w:rPr>
              <w:t>aрrobarea</w:t>
            </w:r>
            <w:proofErr w:type="spellEnd"/>
            <w:r w:rsidRPr="00CF1ADD">
              <w:rPr>
                <w:sz w:val="24"/>
                <w:szCs w:val="24"/>
                <w:lang w:val="ro-RO"/>
              </w:rPr>
              <w:t xml:space="preserve"> Regulamentului </w:t>
            </w:r>
            <w:proofErr w:type="spellStart"/>
            <w:r w:rsidRPr="00CF1ADD">
              <w:rPr>
                <w:sz w:val="24"/>
                <w:szCs w:val="24"/>
                <w:lang w:val="ro-RO"/>
              </w:rPr>
              <w:t>сu</w:t>
            </w:r>
            <w:proofErr w:type="spellEnd"/>
            <w:r w:rsidRPr="00CF1ADD">
              <w:rPr>
                <w:sz w:val="24"/>
                <w:szCs w:val="24"/>
                <w:lang w:val="ro-RO"/>
              </w:rPr>
              <w:t xml:space="preserve"> </w:t>
            </w:r>
            <w:proofErr w:type="spellStart"/>
            <w:r w:rsidRPr="00CF1ADD">
              <w:rPr>
                <w:sz w:val="24"/>
                <w:szCs w:val="24"/>
                <w:lang w:val="ro-RO"/>
              </w:rPr>
              <w:t>privirе</w:t>
            </w:r>
            <w:proofErr w:type="spellEnd"/>
            <w:r w:rsidRPr="00CF1ADD">
              <w:rPr>
                <w:sz w:val="24"/>
                <w:szCs w:val="24"/>
                <w:lang w:val="ro-RO"/>
              </w:rPr>
              <w:t xml:space="preserve"> la </w:t>
            </w:r>
            <w:r w:rsidRPr="00CF1ADD">
              <w:rPr>
                <w:sz w:val="24"/>
                <w:szCs w:val="24"/>
                <w:lang w:val="ro-RO"/>
              </w:rPr>
              <w:lastRenderedPageBreak/>
              <w:t xml:space="preserve">administrarea </w:t>
            </w:r>
            <w:proofErr w:type="spellStart"/>
            <w:r w:rsidRPr="00CF1ADD">
              <w:rPr>
                <w:sz w:val="24"/>
                <w:szCs w:val="24"/>
                <w:lang w:val="ro-RO"/>
              </w:rPr>
              <w:t>mijloaсelor</w:t>
            </w:r>
            <w:proofErr w:type="spellEnd"/>
            <w:r w:rsidRPr="00CF1ADD">
              <w:rPr>
                <w:sz w:val="24"/>
                <w:szCs w:val="24"/>
                <w:lang w:val="ro-RO"/>
              </w:rPr>
              <w:t xml:space="preserve"> pentru </w:t>
            </w:r>
            <w:proofErr w:type="spellStart"/>
            <w:r w:rsidRPr="00CF1ADD">
              <w:rPr>
                <w:sz w:val="24"/>
                <w:szCs w:val="24"/>
                <w:lang w:val="ro-RO"/>
              </w:rPr>
              <w:t>finanțаrea</w:t>
            </w:r>
            <w:proofErr w:type="spellEnd"/>
            <w:r w:rsidRPr="00CF1ADD">
              <w:rPr>
                <w:sz w:val="24"/>
                <w:szCs w:val="24"/>
                <w:lang w:val="ro-RO"/>
              </w:rPr>
              <w:t xml:space="preserve">  sistemului de </w:t>
            </w:r>
            <w:proofErr w:type="spellStart"/>
            <w:r w:rsidRPr="00CF1ADD">
              <w:rPr>
                <w:sz w:val="24"/>
                <w:szCs w:val="24"/>
                <w:lang w:val="ro-RO"/>
              </w:rPr>
              <w:t>doсumente</w:t>
            </w:r>
            <w:proofErr w:type="spellEnd"/>
            <w:r w:rsidRPr="00CF1ADD">
              <w:rPr>
                <w:sz w:val="24"/>
                <w:szCs w:val="24"/>
                <w:lang w:val="ro-RO"/>
              </w:rPr>
              <w:t xml:space="preserve"> </w:t>
            </w:r>
            <w:proofErr w:type="spellStart"/>
            <w:r w:rsidRPr="00CF1ADD">
              <w:rPr>
                <w:sz w:val="24"/>
                <w:szCs w:val="24"/>
                <w:lang w:val="ro-RO"/>
              </w:rPr>
              <w:t>nоrmative</w:t>
            </w:r>
            <w:proofErr w:type="spellEnd"/>
            <w:r w:rsidRPr="00CF1ADD">
              <w:rPr>
                <w:sz w:val="24"/>
                <w:szCs w:val="24"/>
                <w:lang w:val="ro-RO"/>
              </w:rPr>
              <w:t xml:space="preserve"> în </w:t>
            </w:r>
            <w:proofErr w:type="spellStart"/>
            <w:r w:rsidRPr="00CF1ADD">
              <w:rPr>
                <w:sz w:val="24"/>
                <w:szCs w:val="24"/>
                <w:lang w:val="ro-RO"/>
              </w:rPr>
              <w:t>сonstruсții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499B79" w14:textId="3330D4DB"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lastRenderedPageBreak/>
              <w:t>CNPM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DE609A" w14:textId="29929A0A"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noiembrie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82CC026" w14:textId="79322EB3" w:rsidR="00C1676F" w:rsidRPr="00CF1ADD" w:rsidRDefault="00C1676F" w:rsidP="00C1676F">
            <w:pPr>
              <w:shd w:val="clear" w:color="auto" w:fill="FFFFFF"/>
              <w:ind w:left="34"/>
              <w:jc w:val="center"/>
              <w:rPr>
                <w:sz w:val="24"/>
                <w:szCs w:val="24"/>
                <w:lang w:val="ro-RO"/>
              </w:rPr>
            </w:pPr>
            <w:r w:rsidRPr="00CF1ADD">
              <w:rPr>
                <w:sz w:val="24"/>
                <w:szCs w:val="24"/>
                <w:lang w:val="ro-RO"/>
              </w:rPr>
              <w:t>CNPM, MIDR</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7D4413C" w14:textId="55CA8282" w:rsidR="00C1676F" w:rsidRPr="00CF1ADD" w:rsidRDefault="00C1676F" w:rsidP="00C1676F">
            <w:pPr>
              <w:shd w:val="clear" w:color="auto" w:fill="FFFFFF"/>
              <w:ind w:left="34"/>
              <w:jc w:val="center"/>
              <w:rPr>
                <w:sz w:val="24"/>
                <w:szCs w:val="24"/>
                <w:lang w:val="ro-RO"/>
              </w:rPr>
            </w:pPr>
            <w:r w:rsidRPr="00CF1ADD">
              <w:rPr>
                <w:sz w:val="24"/>
                <w:szCs w:val="24"/>
                <w:lang w:val="ro-RO"/>
              </w:rPr>
              <w:t>CPPRDENPFFV</w:t>
            </w:r>
          </w:p>
        </w:tc>
      </w:tr>
      <w:tr w:rsidR="00C1676F" w:rsidRPr="00CF1ADD" w14:paraId="37BA441A"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91492FA"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7557374A" w14:textId="78EF384D" w:rsidR="00C1676F" w:rsidRPr="00CF1ADD" w:rsidRDefault="00C1676F" w:rsidP="00C1676F">
            <w:pPr>
              <w:shd w:val="clear" w:color="auto" w:fill="FFFFFF"/>
              <w:ind w:right="247"/>
              <w:jc w:val="both"/>
              <w:outlineLvl w:val="0"/>
              <w:rPr>
                <w:sz w:val="24"/>
                <w:szCs w:val="24"/>
                <w:lang w:val="ro-RO"/>
              </w:rPr>
            </w:pPr>
            <w:r>
              <w:rPr>
                <w:sz w:val="24"/>
                <w:szCs w:val="24"/>
                <w:lang w:val="ro-RO"/>
              </w:rPr>
              <w:t>C u privire la e</w:t>
            </w:r>
            <w:r w:rsidRPr="00CF1ADD">
              <w:rPr>
                <w:sz w:val="24"/>
                <w:szCs w:val="24"/>
                <w:lang w:val="ro-RO"/>
              </w:rPr>
              <w:t>xaminarea Programului național în domeniul securității și sănătății în muncă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F1141C" w14:textId="2C4C1D5F"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9D4453" w14:textId="382224B6"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decembrie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52E8EF" w14:textId="09451721" w:rsidR="00C1676F" w:rsidRPr="00CF1ADD" w:rsidRDefault="00C1676F" w:rsidP="00C1676F">
            <w:pPr>
              <w:shd w:val="clear" w:color="auto" w:fill="FFFFFF"/>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7BF0F49" w14:textId="26EBBC70" w:rsidR="00C1676F" w:rsidRPr="00CF1ADD" w:rsidRDefault="00C1676F" w:rsidP="00C1676F">
            <w:pPr>
              <w:shd w:val="clear" w:color="auto" w:fill="FFFFFF"/>
              <w:ind w:left="34"/>
              <w:jc w:val="center"/>
              <w:rPr>
                <w:sz w:val="24"/>
                <w:szCs w:val="24"/>
                <w:lang w:val="ro-RO"/>
              </w:rPr>
            </w:pPr>
            <w:r w:rsidRPr="00CF1ADD">
              <w:rPr>
                <w:sz w:val="24"/>
                <w:szCs w:val="24"/>
                <w:lang w:val="ro-RO"/>
              </w:rPr>
              <w:t>CPPSSLM</w:t>
            </w:r>
          </w:p>
        </w:tc>
      </w:tr>
      <w:tr w:rsidR="00C1676F" w:rsidRPr="00740F3B" w14:paraId="10570F5E"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980B6A8"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59EC3474" w14:textId="76F5350E" w:rsidR="00C1676F" w:rsidRPr="00740F3B" w:rsidRDefault="00C1676F" w:rsidP="00C1676F">
            <w:pPr>
              <w:shd w:val="clear" w:color="auto" w:fill="FFFFFF"/>
              <w:ind w:right="247"/>
              <w:jc w:val="both"/>
              <w:outlineLvl w:val="0"/>
              <w:rPr>
                <w:b/>
                <w:bCs/>
                <w:sz w:val="24"/>
                <w:szCs w:val="24"/>
                <w:lang w:val="ro-RO"/>
              </w:rPr>
            </w:pPr>
            <w:r w:rsidRPr="00740F3B">
              <w:rPr>
                <w:rFonts w:eastAsia="Calibri"/>
                <w:b/>
                <w:bCs/>
                <w:sz w:val="24"/>
                <w:szCs w:val="24"/>
                <w:lang w:val="ro-RO" w:eastAsia="en-US"/>
              </w:rPr>
              <w:t>Cu privire la Reglementarea activității piețelor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5A535DC" w14:textId="7EBD0C2C" w:rsidR="00C1676F" w:rsidRPr="00CF1ADD" w:rsidRDefault="00C1676F" w:rsidP="00C1676F">
            <w:pPr>
              <w:shd w:val="clear" w:color="auto" w:fill="FFFFFF"/>
              <w:tabs>
                <w:tab w:val="left" w:pos="13572"/>
              </w:tabs>
              <w:ind w:left="-92" w:right="-46"/>
              <w:jc w:val="center"/>
              <w:rPr>
                <w:sz w:val="24"/>
                <w:szCs w:val="24"/>
                <w:lang w:val="ro-RO"/>
              </w:rPr>
            </w:pPr>
            <w:r>
              <w:rPr>
                <w:sz w:val="24"/>
                <w:szCs w:val="24"/>
                <w:lang w:val="ro-RO"/>
              </w:rPr>
              <w:t>CNPM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100C18" w14:textId="214D8B60" w:rsidR="00C1676F" w:rsidRPr="00CF1ADD" w:rsidRDefault="00C1676F" w:rsidP="00C1676F">
            <w:pPr>
              <w:shd w:val="clear" w:color="auto" w:fill="FFFFFF"/>
              <w:tabs>
                <w:tab w:val="left" w:pos="13572"/>
              </w:tabs>
              <w:ind w:right="-108"/>
              <w:jc w:val="center"/>
              <w:rPr>
                <w:sz w:val="24"/>
                <w:szCs w:val="24"/>
                <w:lang w:val="ro-RO"/>
              </w:rPr>
            </w:pPr>
            <w:r>
              <w:rPr>
                <w:sz w:val="24"/>
                <w:szCs w:val="24"/>
                <w:lang w:val="ro-RO"/>
              </w:rPr>
              <w:t xml:space="preserve">decembrie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8ACC006" w14:textId="3529DC1B" w:rsidR="00C1676F" w:rsidRPr="00CF1ADD" w:rsidRDefault="00C1676F" w:rsidP="00C1676F">
            <w:pPr>
              <w:shd w:val="clear" w:color="auto" w:fill="FFFFFF"/>
              <w:ind w:left="34"/>
              <w:jc w:val="center"/>
              <w:rPr>
                <w:sz w:val="24"/>
                <w:szCs w:val="24"/>
                <w:lang w:val="ro-RO"/>
              </w:rPr>
            </w:pPr>
            <w:r w:rsidRPr="00F00228">
              <w:rPr>
                <w:sz w:val="24"/>
                <w:szCs w:val="24"/>
                <w:lang w:val="ro-RO"/>
              </w:rPr>
              <w:t>CNPM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64F6EB5" w14:textId="6E918F86" w:rsidR="00C1676F" w:rsidRPr="00CF1ADD" w:rsidRDefault="00C1676F" w:rsidP="00C1676F">
            <w:pPr>
              <w:shd w:val="clear" w:color="auto" w:fill="FFFFFF"/>
              <w:ind w:left="34"/>
              <w:jc w:val="center"/>
              <w:rPr>
                <w:sz w:val="24"/>
                <w:szCs w:val="24"/>
                <w:lang w:val="ro-RO"/>
              </w:rPr>
            </w:pPr>
            <w:r w:rsidRPr="00C1086A">
              <w:rPr>
                <w:sz w:val="24"/>
                <w:szCs w:val="24"/>
                <w:lang w:val="ro-RO"/>
              </w:rPr>
              <w:t>CPPRDENPFFV</w:t>
            </w:r>
          </w:p>
        </w:tc>
      </w:tr>
      <w:tr w:rsidR="00C1676F" w:rsidRPr="00CF1ADD" w14:paraId="48DDAE90"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9113DA5"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1576BBA9" w14:textId="3B8410B4" w:rsidR="00C1676F" w:rsidRPr="00CF1ADD" w:rsidRDefault="00C1676F" w:rsidP="00C1676F">
            <w:pPr>
              <w:shd w:val="clear" w:color="auto" w:fill="FFFFFF"/>
              <w:ind w:right="247"/>
              <w:jc w:val="both"/>
              <w:outlineLvl w:val="0"/>
              <w:rPr>
                <w:sz w:val="24"/>
                <w:szCs w:val="24"/>
                <w:lang w:val="ro-RO"/>
              </w:rPr>
            </w:pPr>
            <w:r w:rsidRPr="00CF1ADD">
              <w:rPr>
                <w:sz w:val="24"/>
                <w:szCs w:val="24"/>
                <w:lang w:val="ro-RO"/>
              </w:rPr>
              <w:t>Cu privire la stabilirea unui cadru de informare și consultare a salariaților pe subiecte de interes economic în întreprinderile medii și mari</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709F846" w14:textId="7FA983AD"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MMPS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86398C" w14:textId="7AE54AB8"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decembrie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C5A7877" w14:textId="252C8FB0" w:rsidR="00C1676F" w:rsidRPr="00CF1ADD" w:rsidRDefault="00C1676F" w:rsidP="00C1676F">
            <w:pPr>
              <w:shd w:val="clear" w:color="auto" w:fill="FFFFFF"/>
              <w:ind w:left="34"/>
              <w:jc w:val="center"/>
              <w:rPr>
                <w:sz w:val="24"/>
                <w:szCs w:val="24"/>
                <w:lang w:val="ro-RO"/>
              </w:rPr>
            </w:pPr>
            <w:r w:rsidRPr="00CF1ADD">
              <w:rPr>
                <w:sz w:val="24"/>
                <w:szCs w:val="24"/>
                <w:lang w:val="ro-RO"/>
              </w:rPr>
              <w:t>MMPS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5CC4772" w14:textId="26D2E854" w:rsidR="00C1676F" w:rsidRPr="00CF1ADD" w:rsidRDefault="00C1676F" w:rsidP="00C1676F">
            <w:pPr>
              <w:shd w:val="clear" w:color="auto" w:fill="FFFFFF"/>
              <w:ind w:left="34"/>
              <w:jc w:val="center"/>
              <w:rPr>
                <w:sz w:val="24"/>
                <w:szCs w:val="24"/>
                <w:lang w:val="ro-RO"/>
              </w:rPr>
            </w:pPr>
            <w:r w:rsidRPr="00CF1ADD">
              <w:rPr>
                <w:sz w:val="24"/>
                <w:szCs w:val="24"/>
                <w:lang w:val="ro-RO"/>
              </w:rPr>
              <w:t>CPPPMRMPS</w:t>
            </w:r>
          </w:p>
        </w:tc>
      </w:tr>
      <w:tr w:rsidR="00C1676F" w:rsidRPr="00CF1ADD" w14:paraId="48306403"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FA23FAF"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4E7201BA" w14:textId="466AAEAE" w:rsidR="00C1676F" w:rsidRPr="00CD63A0" w:rsidRDefault="00C1676F" w:rsidP="00C1676F">
            <w:pPr>
              <w:shd w:val="clear" w:color="auto" w:fill="FFFFFF"/>
              <w:ind w:right="247"/>
              <w:jc w:val="both"/>
              <w:outlineLvl w:val="0"/>
              <w:rPr>
                <w:b/>
                <w:bCs/>
                <w:sz w:val="24"/>
                <w:szCs w:val="24"/>
                <w:lang w:val="ro-RO"/>
              </w:rPr>
            </w:pPr>
            <w:r w:rsidRPr="00CD63A0">
              <w:rPr>
                <w:b/>
                <w:bCs/>
                <w:sz w:val="24"/>
                <w:szCs w:val="24"/>
                <w:lang w:val="ro-RO"/>
              </w:rPr>
              <w:t>Cu privire la discutarea prevederilor noului Cod Fiscal</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B91EA8" w14:textId="05BC1185" w:rsidR="00C1676F" w:rsidRPr="00CF1ADD" w:rsidRDefault="00C1676F" w:rsidP="00C1676F">
            <w:pPr>
              <w:shd w:val="clear" w:color="auto" w:fill="FFFFFF"/>
              <w:tabs>
                <w:tab w:val="left" w:pos="13572"/>
              </w:tabs>
              <w:ind w:left="-92" w:right="-46"/>
              <w:jc w:val="center"/>
              <w:rPr>
                <w:sz w:val="24"/>
                <w:szCs w:val="24"/>
                <w:lang w:val="ro-RO"/>
              </w:rPr>
            </w:pPr>
            <w:r>
              <w:rPr>
                <w:sz w:val="24"/>
                <w:szCs w:val="24"/>
                <w:lang w:val="ro-RO"/>
              </w:rPr>
              <w:t>CNPM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D9BD98" w14:textId="1AF8D9A9" w:rsidR="00C1676F" w:rsidRPr="00CF1ADD" w:rsidRDefault="00C1676F" w:rsidP="00C1676F">
            <w:pPr>
              <w:shd w:val="clear" w:color="auto" w:fill="FFFFFF"/>
              <w:tabs>
                <w:tab w:val="left" w:pos="13572"/>
              </w:tabs>
              <w:ind w:right="-108"/>
              <w:jc w:val="center"/>
              <w:rPr>
                <w:sz w:val="24"/>
                <w:szCs w:val="24"/>
                <w:lang w:val="ro-RO"/>
              </w:rPr>
            </w:pPr>
            <w:r>
              <w:rPr>
                <w:sz w:val="24"/>
                <w:szCs w:val="24"/>
                <w:lang w:val="ro-RO"/>
              </w:rPr>
              <w:t>decembrie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4B2A49" w14:textId="57C2E0AA" w:rsidR="00C1676F" w:rsidRPr="00CF1ADD" w:rsidRDefault="00C1676F" w:rsidP="00C1676F">
            <w:pPr>
              <w:shd w:val="clear" w:color="auto" w:fill="FFFFFF"/>
              <w:ind w:left="34"/>
              <w:jc w:val="center"/>
              <w:rPr>
                <w:sz w:val="24"/>
                <w:szCs w:val="24"/>
                <w:lang w:val="ro-RO"/>
              </w:rPr>
            </w:pPr>
            <w:r>
              <w:rPr>
                <w:sz w:val="24"/>
                <w:szCs w:val="24"/>
                <w:lang w:val="ro-RO"/>
              </w:rPr>
              <w:t>MF</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0A229F4" w14:textId="2E2016A5" w:rsidR="00C1676F" w:rsidRPr="00CF1ADD" w:rsidRDefault="00C1676F" w:rsidP="00C1676F">
            <w:pPr>
              <w:shd w:val="clear" w:color="auto" w:fill="FFFFFF"/>
              <w:ind w:left="34"/>
              <w:jc w:val="center"/>
              <w:rPr>
                <w:sz w:val="24"/>
                <w:szCs w:val="24"/>
                <w:lang w:val="ro-RO"/>
              </w:rPr>
            </w:pPr>
            <w:r>
              <w:rPr>
                <w:sz w:val="24"/>
                <w:szCs w:val="24"/>
                <w:lang w:val="ro-RO"/>
              </w:rPr>
              <w:t xml:space="preserve"> </w:t>
            </w:r>
            <w:r w:rsidRPr="00CD63A0">
              <w:rPr>
                <w:sz w:val="24"/>
                <w:szCs w:val="24"/>
                <w:lang w:val="ro-RO"/>
              </w:rPr>
              <w:t>CPPRDENPFFV</w:t>
            </w:r>
          </w:p>
        </w:tc>
      </w:tr>
      <w:tr w:rsidR="00C1676F" w:rsidRPr="00CD63A0" w14:paraId="2191E2CE" w14:textId="77777777" w:rsidTr="00CF1ADD">
        <w:trPr>
          <w:trHeight w:val="514"/>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1DBA6BC"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329836FD" w14:textId="44620471" w:rsidR="00C1676F" w:rsidRDefault="00C1676F" w:rsidP="00C1676F">
            <w:pPr>
              <w:shd w:val="clear" w:color="auto" w:fill="FFFFFF"/>
              <w:ind w:right="247"/>
              <w:jc w:val="both"/>
              <w:outlineLvl w:val="0"/>
              <w:rPr>
                <w:sz w:val="24"/>
                <w:szCs w:val="24"/>
                <w:lang w:val="ro-RO"/>
              </w:rPr>
            </w:pPr>
            <w:r>
              <w:rPr>
                <w:sz w:val="24"/>
                <w:szCs w:val="24"/>
                <w:lang w:val="ro-RO"/>
              </w:rPr>
              <w:t>Cu privire la examinarea propunerilor de optimizare a impozitelor sociale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8266B3" w14:textId="45EFBB7D" w:rsidR="00C1676F" w:rsidRDefault="00C1676F" w:rsidP="00C1676F">
            <w:pPr>
              <w:shd w:val="clear" w:color="auto" w:fill="FFFFFF"/>
              <w:tabs>
                <w:tab w:val="left" w:pos="13572"/>
              </w:tabs>
              <w:ind w:left="-92" w:right="-46"/>
              <w:jc w:val="center"/>
              <w:rPr>
                <w:sz w:val="24"/>
                <w:szCs w:val="24"/>
                <w:lang w:val="ro-RO"/>
              </w:rPr>
            </w:pPr>
            <w:r w:rsidRPr="00CD63A0">
              <w:rPr>
                <w:sz w:val="24"/>
                <w:szCs w:val="24"/>
                <w:lang w:val="ro-RO"/>
              </w:rPr>
              <w:t>CNPM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AA8BE2" w14:textId="1E0CD36A" w:rsidR="00C1676F" w:rsidRDefault="00C1676F" w:rsidP="00C1676F">
            <w:pPr>
              <w:shd w:val="clear" w:color="auto" w:fill="FFFFFF"/>
              <w:tabs>
                <w:tab w:val="left" w:pos="13572"/>
              </w:tabs>
              <w:ind w:right="-108"/>
              <w:jc w:val="center"/>
              <w:rPr>
                <w:sz w:val="24"/>
                <w:szCs w:val="24"/>
                <w:lang w:val="ro-RO"/>
              </w:rPr>
            </w:pPr>
            <w:r>
              <w:rPr>
                <w:sz w:val="24"/>
                <w:szCs w:val="24"/>
                <w:lang w:val="ro-RO"/>
              </w:rPr>
              <w:t>decembrie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EC55968" w14:textId="154E5A92" w:rsidR="00C1676F" w:rsidRDefault="00C1676F" w:rsidP="00C1676F">
            <w:pPr>
              <w:shd w:val="clear" w:color="auto" w:fill="FFFFFF"/>
              <w:ind w:left="34"/>
              <w:jc w:val="center"/>
              <w:rPr>
                <w:sz w:val="24"/>
                <w:szCs w:val="24"/>
                <w:lang w:val="ro-RO"/>
              </w:rPr>
            </w:pPr>
            <w:r>
              <w:rPr>
                <w:sz w:val="24"/>
                <w:szCs w:val="24"/>
                <w:lang w:val="ro-RO"/>
              </w:rPr>
              <w:t>CNPM</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403D1BD" w14:textId="59ED9B8A" w:rsidR="00C1676F" w:rsidRPr="00F00228" w:rsidRDefault="00C1676F" w:rsidP="00C1676F">
            <w:pPr>
              <w:shd w:val="clear" w:color="auto" w:fill="FFFFFF"/>
              <w:ind w:left="34"/>
              <w:jc w:val="center"/>
              <w:rPr>
                <w:sz w:val="24"/>
                <w:szCs w:val="24"/>
                <w:lang w:val="ro-RO"/>
              </w:rPr>
            </w:pPr>
            <w:r w:rsidRPr="00CD63A0">
              <w:rPr>
                <w:sz w:val="24"/>
                <w:szCs w:val="24"/>
                <w:lang w:val="ro-RO"/>
              </w:rPr>
              <w:t>CPPRDENPFFV</w:t>
            </w:r>
          </w:p>
        </w:tc>
      </w:tr>
      <w:tr w:rsidR="00C1676F" w:rsidRPr="00CF1ADD" w14:paraId="164FBAE8" w14:textId="25BB6EBE" w:rsidTr="00F438EC">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EC29810" w14:textId="77777777" w:rsidR="00C1676F" w:rsidRPr="00CF1ADD" w:rsidRDefault="00C1676F" w:rsidP="00C1676F">
            <w:pPr>
              <w:pStyle w:val="ListParagraph"/>
              <w:numPr>
                <w:ilvl w:val="0"/>
                <w:numId w:val="1"/>
              </w:numPr>
              <w:shd w:val="clear" w:color="auto" w:fill="FFFFFF"/>
              <w:tabs>
                <w:tab w:val="left" w:pos="13572"/>
              </w:tabs>
              <w:spacing w:after="0" w:line="240" w:lineRule="auto"/>
              <w:ind w:right="-391" w:hanging="686"/>
              <w:contextualSpacing/>
              <w:rPr>
                <w:rFonts w:ascii="Times New Roman" w:hAnsi="Times New Roman"/>
                <w:sz w:val="24"/>
                <w:szCs w:val="24"/>
                <w:lang w:val="ro-RO"/>
              </w:rPr>
            </w:pP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5A504A8B" w14:textId="65015817" w:rsidR="00C1676F" w:rsidRPr="00CF1ADD" w:rsidRDefault="00C1676F" w:rsidP="00C1676F">
            <w:pPr>
              <w:shd w:val="clear" w:color="auto" w:fill="FFFFFF"/>
              <w:ind w:right="247"/>
              <w:jc w:val="both"/>
              <w:outlineLvl w:val="0"/>
              <w:rPr>
                <w:sz w:val="24"/>
                <w:szCs w:val="24"/>
                <w:lang w:val="ro-RO"/>
              </w:rPr>
            </w:pPr>
            <w:r w:rsidRPr="00CF1ADD">
              <w:rPr>
                <w:sz w:val="24"/>
                <w:szCs w:val="24"/>
                <w:lang w:val="ro-RO"/>
              </w:rPr>
              <w:t xml:space="preserve">Cu privire </w:t>
            </w:r>
            <w:r>
              <w:rPr>
                <w:sz w:val="24"/>
                <w:szCs w:val="24"/>
                <w:lang w:val="ro-RO"/>
              </w:rPr>
              <w:t xml:space="preserve">examinarea </w:t>
            </w:r>
            <w:r w:rsidRPr="00CF1ADD">
              <w:rPr>
                <w:sz w:val="24"/>
                <w:szCs w:val="24"/>
                <w:lang w:val="ro-RO"/>
              </w:rPr>
              <w:t xml:space="preserve"> Planul</w:t>
            </w:r>
            <w:r>
              <w:rPr>
                <w:sz w:val="24"/>
                <w:szCs w:val="24"/>
                <w:lang w:val="ro-RO"/>
              </w:rPr>
              <w:t>ui</w:t>
            </w:r>
            <w:r w:rsidRPr="00CF1ADD">
              <w:rPr>
                <w:sz w:val="24"/>
                <w:szCs w:val="24"/>
                <w:lang w:val="ro-RO"/>
              </w:rPr>
              <w:t xml:space="preserve"> de activitate al Comisiei naționale pentru consultări și negocieri colective pentru semestrul I, anul 2023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548A131" w14:textId="77777777" w:rsidR="00C1676F" w:rsidRPr="00CF1ADD" w:rsidRDefault="00C1676F" w:rsidP="00C1676F">
            <w:pPr>
              <w:shd w:val="clear" w:color="auto" w:fill="FFFFFF"/>
              <w:tabs>
                <w:tab w:val="left" w:pos="13572"/>
              </w:tabs>
              <w:ind w:left="-92" w:right="-46"/>
              <w:jc w:val="center"/>
              <w:rPr>
                <w:sz w:val="24"/>
                <w:szCs w:val="24"/>
                <w:lang w:val="ro-RO"/>
              </w:rPr>
            </w:pPr>
            <w:r w:rsidRPr="00CF1ADD">
              <w:rPr>
                <w:sz w:val="24"/>
                <w:szCs w:val="24"/>
                <w:lang w:val="ro-RO"/>
              </w:rPr>
              <w:t>Secretariatul CNCNC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5CC7D0" w14:textId="77777777" w:rsidR="00C1676F" w:rsidRPr="00CF1ADD" w:rsidRDefault="00C1676F" w:rsidP="00C1676F">
            <w:pPr>
              <w:shd w:val="clear" w:color="auto" w:fill="FFFFFF"/>
              <w:tabs>
                <w:tab w:val="left" w:pos="13572"/>
              </w:tabs>
              <w:ind w:right="-108"/>
              <w:jc w:val="center"/>
              <w:rPr>
                <w:sz w:val="24"/>
                <w:szCs w:val="24"/>
                <w:lang w:val="ro-RO"/>
              </w:rPr>
            </w:pPr>
            <w:r w:rsidRPr="00CF1ADD">
              <w:rPr>
                <w:sz w:val="24"/>
                <w:szCs w:val="24"/>
                <w:lang w:val="ro-RO"/>
              </w:rPr>
              <w:t>decembrie</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86A6FCC" w14:textId="77777777" w:rsidR="00C1676F" w:rsidRPr="00CF1ADD" w:rsidRDefault="00C1676F" w:rsidP="00C1676F">
            <w:pPr>
              <w:shd w:val="clear" w:color="auto" w:fill="FFFFFF"/>
              <w:tabs>
                <w:tab w:val="left" w:pos="13572"/>
              </w:tabs>
              <w:ind w:left="34"/>
              <w:jc w:val="center"/>
              <w:rPr>
                <w:sz w:val="24"/>
                <w:szCs w:val="24"/>
                <w:lang w:val="ro-RO"/>
              </w:rPr>
            </w:pPr>
            <w:r w:rsidRPr="00CF1ADD">
              <w:rPr>
                <w:sz w:val="24"/>
                <w:szCs w:val="24"/>
                <w:lang w:val="ro-RO"/>
              </w:rPr>
              <w:t>Secretariatul CNCNC</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944737" w14:textId="77777777" w:rsidR="00C1676F" w:rsidRPr="00CF1ADD" w:rsidRDefault="00C1676F" w:rsidP="00C1676F">
            <w:pPr>
              <w:shd w:val="clear" w:color="auto" w:fill="FFFFFF"/>
              <w:tabs>
                <w:tab w:val="left" w:pos="13572"/>
              </w:tabs>
              <w:ind w:left="34"/>
              <w:jc w:val="center"/>
              <w:rPr>
                <w:sz w:val="24"/>
                <w:szCs w:val="24"/>
                <w:lang w:val="ro-RO"/>
              </w:rPr>
            </w:pPr>
          </w:p>
        </w:tc>
      </w:tr>
    </w:tbl>
    <w:p w14:paraId="53E7CDA7" w14:textId="77777777" w:rsidR="00226177" w:rsidRPr="00CF1ADD" w:rsidRDefault="00226177" w:rsidP="00C90354">
      <w:pPr>
        <w:autoSpaceDE w:val="0"/>
        <w:autoSpaceDN w:val="0"/>
        <w:adjustRightInd w:val="0"/>
        <w:spacing w:line="240" w:lineRule="atLeast"/>
        <w:rPr>
          <w:b/>
          <w:color w:val="000000"/>
          <w:sz w:val="24"/>
          <w:szCs w:val="24"/>
          <w:lang w:val="ro-RO"/>
        </w:rPr>
      </w:pPr>
    </w:p>
    <w:p w14:paraId="0F222EE4" w14:textId="77777777" w:rsidR="00226177" w:rsidRPr="00CF1ADD" w:rsidRDefault="00226177" w:rsidP="00C90354">
      <w:pPr>
        <w:autoSpaceDE w:val="0"/>
        <w:autoSpaceDN w:val="0"/>
        <w:adjustRightInd w:val="0"/>
        <w:spacing w:line="240" w:lineRule="atLeast"/>
        <w:rPr>
          <w:b/>
          <w:color w:val="000000"/>
          <w:sz w:val="24"/>
          <w:szCs w:val="24"/>
          <w:lang w:val="ro-RO"/>
        </w:rPr>
      </w:pPr>
    </w:p>
    <w:p w14:paraId="610478D1" w14:textId="77777777" w:rsidR="00226177" w:rsidRPr="00CF1ADD" w:rsidRDefault="00226177" w:rsidP="00C90354">
      <w:pPr>
        <w:autoSpaceDE w:val="0"/>
        <w:autoSpaceDN w:val="0"/>
        <w:adjustRightInd w:val="0"/>
        <w:spacing w:line="240" w:lineRule="atLeast"/>
        <w:rPr>
          <w:b/>
          <w:color w:val="000000"/>
          <w:sz w:val="24"/>
          <w:szCs w:val="24"/>
          <w:lang w:val="ro-RO"/>
        </w:rPr>
      </w:pPr>
    </w:p>
    <w:p w14:paraId="09E005CF" w14:textId="77777777" w:rsidR="00226177" w:rsidRPr="00CF1ADD" w:rsidRDefault="00226177" w:rsidP="00C90354">
      <w:pPr>
        <w:autoSpaceDE w:val="0"/>
        <w:autoSpaceDN w:val="0"/>
        <w:adjustRightInd w:val="0"/>
        <w:spacing w:line="240" w:lineRule="atLeast"/>
        <w:rPr>
          <w:b/>
          <w:color w:val="000000"/>
          <w:sz w:val="24"/>
          <w:szCs w:val="24"/>
          <w:lang w:val="ro-RO"/>
        </w:rPr>
      </w:pPr>
    </w:p>
    <w:p w14:paraId="2C77A233" w14:textId="039BC4F8" w:rsidR="008106F2" w:rsidRPr="00CF1ADD" w:rsidRDefault="008106F2" w:rsidP="00C90354">
      <w:pPr>
        <w:autoSpaceDE w:val="0"/>
        <w:autoSpaceDN w:val="0"/>
        <w:adjustRightInd w:val="0"/>
        <w:spacing w:line="240" w:lineRule="atLeast"/>
        <w:rPr>
          <w:b/>
          <w:color w:val="000000"/>
          <w:sz w:val="24"/>
          <w:szCs w:val="24"/>
          <w:lang w:val="ro-RO"/>
        </w:rPr>
      </w:pPr>
      <w:r w:rsidRPr="00CF1ADD">
        <w:rPr>
          <w:b/>
          <w:color w:val="000000"/>
          <w:sz w:val="24"/>
          <w:szCs w:val="24"/>
          <w:lang w:val="ro-RO"/>
        </w:rPr>
        <w:t>ABREVIERI:</w:t>
      </w:r>
    </w:p>
    <w:p w14:paraId="6F7FB83C" w14:textId="77777777" w:rsidR="008106F2" w:rsidRPr="00CF1ADD" w:rsidRDefault="008106F2" w:rsidP="00C90354">
      <w:pPr>
        <w:autoSpaceDE w:val="0"/>
        <w:autoSpaceDN w:val="0"/>
        <w:adjustRightInd w:val="0"/>
        <w:spacing w:line="240" w:lineRule="atLeast"/>
        <w:rPr>
          <w:b/>
          <w:color w:val="000000"/>
          <w:sz w:val="24"/>
          <w:szCs w:val="24"/>
          <w:lang w:val="ro-RO"/>
        </w:rPr>
      </w:pPr>
    </w:p>
    <w:p w14:paraId="4AB27177" w14:textId="0FFC59F2" w:rsidR="00E26A21" w:rsidRDefault="00E26A21" w:rsidP="00F83747">
      <w:pPr>
        <w:autoSpaceDE w:val="0"/>
        <w:autoSpaceDN w:val="0"/>
        <w:adjustRightInd w:val="0"/>
        <w:spacing w:line="360" w:lineRule="auto"/>
        <w:rPr>
          <w:bCs/>
          <w:color w:val="000000"/>
          <w:sz w:val="24"/>
          <w:szCs w:val="24"/>
          <w:lang w:val="ro-RO"/>
        </w:rPr>
      </w:pPr>
      <w:r>
        <w:rPr>
          <w:bCs/>
          <w:color w:val="000000"/>
          <w:sz w:val="24"/>
          <w:szCs w:val="24"/>
          <w:lang w:val="ro-RO"/>
        </w:rPr>
        <w:t>BNS – Biroul Național de Statistică</w:t>
      </w:r>
    </w:p>
    <w:p w14:paraId="349173FB" w14:textId="3EEAA46B"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CNCNC – Comisia națională pentru consultări și negocieri colective</w:t>
      </w:r>
    </w:p>
    <w:p w14:paraId="4B1B3063" w14:textId="77777777"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CNSM – Confederația Națională a Sindicatelor din Moldova</w:t>
      </w:r>
    </w:p>
    <w:p w14:paraId="6D1C1563" w14:textId="77777777"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CNPM – Confederația Națională a Patronatului din Moldova</w:t>
      </w:r>
    </w:p>
    <w:p w14:paraId="696D657B" w14:textId="77777777"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MMPS – Ministerul Muncii și Protecției Sociale</w:t>
      </w:r>
    </w:p>
    <w:p w14:paraId="24DB1CE4" w14:textId="77777777"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 xml:space="preserve">MF – Ministerul Finanțelor </w:t>
      </w:r>
    </w:p>
    <w:p w14:paraId="04F01E50" w14:textId="77777777"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ME – Ministerul Economiei</w:t>
      </w:r>
    </w:p>
    <w:p w14:paraId="0AC7A17B" w14:textId="77777777"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MS - Ministerul Sănătății</w:t>
      </w:r>
    </w:p>
    <w:p w14:paraId="08D28F3D" w14:textId="77777777" w:rsidR="001A0B9D" w:rsidRPr="00CF1ADD" w:rsidRDefault="001A0B9D"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MIDR – Ministerul Infrastructurii și Dezvoltării Regionale</w:t>
      </w:r>
    </w:p>
    <w:p w14:paraId="33638150" w14:textId="77777777" w:rsidR="00226177" w:rsidRPr="00CF1ADD" w:rsidRDefault="00226177"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OIM – Organizația Internațională a Muncii</w:t>
      </w:r>
    </w:p>
    <w:p w14:paraId="465F4DAE" w14:textId="77777777" w:rsidR="00615852" w:rsidRPr="00CF1ADD" w:rsidRDefault="00615852" w:rsidP="00F83747">
      <w:pPr>
        <w:autoSpaceDE w:val="0"/>
        <w:autoSpaceDN w:val="0"/>
        <w:adjustRightInd w:val="0"/>
        <w:spacing w:line="360" w:lineRule="auto"/>
        <w:rPr>
          <w:bCs/>
          <w:color w:val="000000"/>
          <w:sz w:val="24"/>
          <w:szCs w:val="24"/>
          <w:lang w:val="ro-RO"/>
        </w:rPr>
      </w:pPr>
    </w:p>
    <w:p w14:paraId="2719E366" w14:textId="39C7F06D" w:rsidR="003655AD" w:rsidRPr="00CF1ADD" w:rsidRDefault="00471BA2"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 xml:space="preserve">CPPRDENPFFV - </w:t>
      </w:r>
      <w:r w:rsidR="0047062F" w:rsidRPr="00CF1ADD">
        <w:rPr>
          <w:bCs/>
          <w:color w:val="000000"/>
          <w:sz w:val="24"/>
          <w:szCs w:val="24"/>
          <w:lang w:val="ro-RO"/>
        </w:rPr>
        <w:t xml:space="preserve">Consiliul permanent privind restructurarea şi dezvoltarea economiei </w:t>
      </w:r>
      <w:proofErr w:type="spellStart"/>
      <w:r w:rsidR="0047062F" w:rsidRPr="00CF1ADD">
        <w:rPr>
          <w:bCs/>
          <w:color w:val="000000"/>
          <w:sz w:val="24"/>
          <w:szCs w:val="24"/>
          <w:lang w:val="ro-RO"/>
        </w:rPr>
        <w:t>naţionale</w:t>
      </w:r>
      <w:proofErr w:type="spellEnd"/>
      <w:r w:rsidR="0047062F" w:rsidRPr="00CF1ADD">
        <w:rPr>
          <w:bCs/>
          <w:color w:val="000000"/>
          <w:sz w:val="24"/>
          <w:szCs w:val="24"/>
          <w:lang w:val="ro-RO"/>
        </w:rPr>
        <w:t>, politici financiare, fiscale şi venituri</w:t>
      </w:r>
      <w:r w:rsidRPr="00CF1ADD">
        <w:rPr>
          <w:bCs/>
          <w:color w:val="000000"/>
          <w:sz w:val="24"/>
          <w:szCs w:val="24"/>
          <w:lang w:val="ro-RO"/>
        </w:rPr>
        <w:t>;</w:t>
      </w:r>
      <w:r w:rsidR="008106F2" w:rsidRPr="00CF1ADD">
        <w:rPr>
          <w:bCs/>
          <w:color w:val="000000"/>
          <w:sz w:val="24"/>
          <w:szCs w:val="24"/>
          <w:lang w:val="ro-RO"/>
        </w:rPr>
        <w:t xml:space="preserve"> </w:t>
      </w:r>
    </w:p>
    <w:p w14:paraId="6A4F73B3" w14:textId="13D2369B" w:rsidR="00C90354" w:rsidRPr="00CF1ADD" w:rsidRDefault="00471BA2"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 xml:space="preserve">CPPPMRMPS - </w:t>
      </w:r>
      <w:r w:rsidR="00C90354" w:rsidRPr="00CF1ADD">
        <w:rPr>
          <w:bCs/>
          <w:color w:val="000000"/>
          <w:sz w:val="24"/>
          <w:szCs w:val="24"/>
          <w:lang w:val="ro-RO"/>
        </w:rPr>
        <w:t>Consiliul permanent privind piața muncii, raporturile de muncă şi politică salarială</w:t>
      </w:r>
      <w:r w:rsidRPr="00CF1ADD">
        <w:rPr>
          <w:bCs/>
          <w:color w:val="000000"/>
          <w:sz w:val="24"/>
          <w:szCs w:val="24"/>
          <w:lang w:val="ro-RO"/>
        </w:rPr>
        <w:t>;</w:t>
      </w:r>
    </w:p>
    <w:p w14:paraId="24D6BA24" w14:textId="40C2766F" w:rsidR="00C90354" w:rsidRPr="00CF1ADD" w:rsidRDefault="00471BA2"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 xml:space="preserve">CPPPS - </w:t>
      </w:r>
      <w:r w:rsidR="00C90354" w:rsidRPr="00CF1ADD">
        <w:rPr>
          <w:bCs/>
          <w:color w:val="000000"/>
          <w:sz w:val="24"/>
          <w:szCs w:val="24"/>
          <w:lang w:val="ro-RO"/>
        </w:rPr>
        <w:t xml:space="preserve">Consiliul permanent privind </w:t>
      </w:r>
      <w:proofErr w:type="spellStart"/>
      <w:r w:rsidR="00C90354" w:rsidRPr="00CF1ADD">
        <w:rPr>
          <w:bCs/>
          <w:color w:val="000000"/>
          <w:sz w:val="24"/>
          <w:szCs w:val="24"/>
          <w:lang w:val="ro-RO"/>
        </w:rPr>
        <w:t>protecţia</w:t>
      </w:r>
      <w:proofErr w:type="spellEnd"/>
      <w:r w:rsidR="00C90354" w:rsidRPr="00CF1ADD">
        <w:rPr>
          <w:bCs/>
          <w:color w:val="000000"/>
          <w:sz w:val="24"/>
          <w:szCs w:val="24"/>
          <w:lang w:val="ro-RO"/>
        </w:rPr>
        <w:t xml:space="preserve"> socială</w:t>
      </w:r>
      <w:r w:rsidRPr="00CF1ADD">
        <w:rPr>
          <w:bCs/>
          <w:color w:val="000000"/>
          <w:sz w:val="24"/>
          <w:szCs w:val="24"/>
          <w:lang w:val="ro-RO"/>
        </w:rPr>
        <w:t>;</w:t>
      </w:r>
      <w:r w:rsidR="008106F2" w:rsidRPr="00CF1ADD">
        <w:rPr>
          <w:bCs/>
          <w:color w:val="000000"/>
          <w:sz w:val="24"/>
          <w:szCs w:val="24"/>
          <w:lang w:val="ro-RO"/>
        </w:rPr>
        <w:t xml:space="preserve"> </w:t>
      </w:r>
    </w:p>
    <w:p w14:paraId="5A4BDF06" w14:textId="22578F32" w:rsidR="00C90354" w:rsidRPr="00CF1ADD" w:rsidRDefault="00471BA2"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 xml:space="preserve">CPPSSLM - </w:t>
      </w:r>
      <w:r w:rsidR="00C90354" w:rsidRPr="00CF1ADD">
        <w:rPr>
          <w:bCs/>
          <w:color w:val="000000"/>
          <w:sz w:val="24"/>
          <w:szCs w:val="24"/>
          <w:lang w:val="ro-RO"/>
        </w:rPr>
        <w:t>Consiliul permanent privind securitatea şi sănătatea la locul de muncă</w:t>
      </w:r>
      <w:r w:rsidRPr="00CF1ADD">
        <w:rPr>
          <w:bCs/>
          <w:color w:val="000000"/>
          <w:sz w:val="24"/>
          <w:szCs w:val="24"/>
          <w:lang w:val="ro-RO"/>
        </w:rPr>
        <w:t>;</w:t>
      </w:r>
      <w:r w:rsidR="008106F2" w:rsidRPr="00CF1ADD">
        <w:rPr>
          <w:bCs/>
          <w:color w:val="000000"/>
          <w:sz w:val="24"/>
          <w:szCs w:val="24"/>
          <w:lang w:val="ro-RO"/>
        </w:rPr>
        <w:t xml:space="preserve"> </w:t>
      </w:r>
    </w:p>
    <w:p w14:paraId="493D4509" w14:textId="181FB2E9" w:rsidR="00C90354" w:rsidRPr="00CF1ADD" w:rsidRDefault="00D5437B"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 xml:space="preserve">CPPPENÎCCMEA - </w:t>
      </w:r>
      <w:r w:rsidR="00C90354" w:rsidRPr="00CF1ADD">
        <w:rPr>
          <w:bCs/>
          <w:color w:val="000000"/>
          <w:sz w:val="24"/>
          <w:szCs w:val="24"/>
          <w:lang w:val="ro-RO"/>
        </w:rPr>
        <w:t xml:space="preserve">Consiliul permanent privind problemele elaborării, negocierii şi încheierii </w:t>
      </w:r>
      <w:proofErr w:type="spellStart"/>
      <w:r w:rsidR="00C90354" w:rsidRPr="00CF1ADD">
        <w:rPr>
          <w:bCs/>
          <w:color w:val="000000"/>
          <w:sz w:val="24"/>
          <w:szCs w:val="24"/>
          <w:lang w:val="ro-RO"/>
        </w:rPr>
        <w:t>convenţiilor</w:t>
      </w:r>
      <w:proofErr w:type="spellEnd"/>
      <w:r w:rsidR="00C90354" w:rsidRPr="00CF1ADD">
        <w:rPr>
          <w:bCs/>
          <w:color w:val="000000"/>
          <w:sz w:val="24"/>
          <w:szCs w:val="24"/>
          <w:lang w:val="ro-RO"/>
        </w:rPr>
        <w:t xml:space="preserve"> colective şi monitorizării executării acestora</w:t>
      </w:r>
      <w:r w:rsidRPr="00CF1ADD">
        <w:rPr>
          <w:bCs/>
          <w:color w:val="000000"/>
          <w:sz w:val="24"/>
          <w:szCs w:val="24"/>
          <w:lang w:val="ro-RO"/>
        </w:rPr>
        <w:t>;</w:t>
      </w:r>
      <w:r w:rsidR="00663DBB" w:rsidRPr="00CF1ADD">
        <w:rPr>
          <w:bCs/>
          <w:color w:val="000000"/>
          <w:sz w:val="24"/>
          <w:szCs w:val="24"/>
          <w:lang w:val="ro-RO"/>
        </w:rPr>
        <w:t xml:space="preserve"> </w:t>
      </w:r>
    </w:p>
    <w:p w14:paraId="00D74571" w14:textId="2AAA6568" w:rsidR="00C90354" w:rsidRPr="00CF1ADD" w:rsidRDefault="00D5437B" w:rsidP="00F83747">
      <w:pPr>
        <w:autoSpaceDE w:val="0"/>
        <w:autoSpaceDN w:val="0"/>
        <w:adjustRightInd w:val="0"/>
        <w:spacing w:line="360" w:lineRule="auto"/>
        <w:rPr>
          <w:bCs/>
          <w:color w:val="000000"/>
          <w:sz w:val="24"/>
          <w:szCs w:val="24"/>
          <w:lang w:val="ro-RO"/>
        </w:rPr>
      </w:pPr>
      <w:r w:rsidRPr="00CF1ADD">
        <w:rPr>
          <w:bCs/>
          <w:color w:val="000000"/>
          <w:sz w:val="24"/>
          <w:szCs w:val="24"/>
          <w:lang w:val="ro-RO"/>
        </w:rPr>
        <w:t xml:space="preserve">CPPPT - </w:t>
      </w:r>
      <w:r w:rsidR="00C90354" w:rsidRPr="00CF1ADD">
        <w:rPr>
          <w:bCs/>
          <w:color w:val="000000"/>
          <w:sz w:val="24"/>
          <w:szCs w:val="24"/>
          <w:lang w:val="ro-RO"/>
        </w:rPr>
        <w:t>Consiliul permanent privind problemele tinerilor</w:t>
      </w:r>
      <w:r w:rsidRPr="00CF1ADD">
        <w:rPr>
          <w:bCs/>
          <w:color w:val="000000"/>
          <w:sz w:val="24"/>
          <w:szCs w:val="24"/>
          <w:lang w:val="ro-RO"/>
        </w:rPr>
        <w:t>.</w:t>
      </w:r>
      <w:r w:rsidR="00663DBB" w:rsidRPr="00CF1ADD">
        <w:rPr>
          <w:bCs/>
          <w:color w:val="000000"/>
          <w:sz w:val="24"/>
          <w:szCs w:val="24"/>
          <w:lang w:val="ro-RO"/>
        </w:rPr>
        <w:t xml:space="preserve"> </w:t>
      </w:r>
    </w:p>
    <w:p w14:paraId="131F4739" w14:textId="77777777" w:rsidR="00D5437B" w:rsidRPr="00CF1ADD" w:rsidRDefault="00D5437B">
      <w:pPr>
        <w:autoSpaceDE w:val="0"/>
        <w:autoSpaceDN w:val="0"/>
        <w:adjustRightInd w:val="0"/>
        <w:spacing w:line="240" w:lineRule="atLeast"/>
        <w:rPr>
          <w:bCs/>
          <w:color w:val="000000"/>
          <w:sz w:val="24"/>
          <w:szCs w:val="24"/>
          <w:lang w:val="ro-RO"/>
        </w:rPr>
      </w:pPr>
    </w:p>
    <w:sectPr w:rsidR="00D5437B" w:rsidRPr="00CF1ADD" w:rsidSect="001A1680">
      <w:pgSz w:w="16838" w:h="11906" w:orient="landscape"/>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975F5"/>
    <w:multiLevelType w:val="hybridMultilevel"/>
    <w:tmpl w:val="73DC56B4"/>
    <w:lvl w:ilvl="0" w:tplc="87D68798">
      <w:start w:val="1"/>
      <w:numFmt w:val="decimal"/>
      <w:lvlText w:val="%1."/>
      <w:lvlJc w:val="left"/>
      <w:pPr>
        <w:tabs>
          <w:tab w:val="num" w:pos="1043"/>
        </w:tabs>
        <w:ind w:left="10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036D1A"/>
    <w:multiLevelType w:val="hybridMultilevel"/>
    <w:tmpl w:val="D270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586544E">
      <w:start w:val="1"/>
      <w:numFmt w:val="decimal"/>
      <w:pStyle w:val="Application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408005">
    <w:abstractNumId w:val="1"/>
  </w:num>
  <w:num w:numId="2" w16cid:durableId="978538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F8"/>
    <w:rsid w:val="0003080C"/>
    <w:rsid w:val="000D63D3"/>
    <w:rsid w:val="000F31DF"/>
    <w:rsid w:val="0010623F"/>
    <w:rsid w:val="001219C8"/>
    <w:rsid w:val="001A0B9D"/>
    <w:rsid w:val="001A1680"/>
    <w:rsid w:val="001B5D36"/>
    <w:rsid w:val="001F1AF8"/>
    <w:rsid w:val="001F6D82"/>
    <w:rsid w:val="00225D8F"/>
    <w:rsid w:val="00226177"/>
    <w:rsid w:val="00291020"/>
    <w:rsid w:val="002A51EC"/>
    <w:rsid w:val="002E4BD4"/>
    <w:rsid w:val="00323A3E"/>
    <w:rsid w:val="00340B3E"/>
    <w:rsid w:val="003655AD"/>
    <w:rsid w:val="003A6443"/>
    <w:rsid w:val="003C642D"/>
    <w:rsid w:val="00423874"/>
    <w:rsid w:val="0047062F"/>
    <w:rsid w:val="00471BA2"/>
    <w:rsid w:val="004A159D"/>
    <w:rsid w:val="004F2F87"/>
    <w:rsid w:val="00544DA3"/>
    <w:rsid w:val="005C69D2"/>
    <w:rsid w:val="005C6F42"/>
    <w:rsid w:val="00615852"/>
    <w:rsid w:val="00635EFF"/>
    <w:rsid w:val="00663DBB"/>
    <w:rsid w:val="006A05D1"/>
    <w:rsid w:val="006D5A4C"/>
    <w:rsid w:val="006F572E"/>
    <w:rsid w:val="00733BEA"/>
    <w:rsid w:val="00740F3B"/>
    <w:rsid w:val="007459F8"/>
    <w:rsid w:val="00767A8B"/>
    <w:rsid w:val="007873DC"/>
    <w:rsid w:val="00792C9C"/>
    <w:rsid w:val="00793DDC"/>
    <w:rsid w:val="007959BB"/>
    <w:rsid w:val="007C11F0"/>
    <w:rsid w:val="007C7595"/>
    <w:rsid w:val="008106F2"/>
    <w:rsid w:val="00840138"/>
    <w:rsid w:val="008511CB"/>
    <w:rsid w:val="00875540"/>
    <w:rsid w:val="00876B96"/>
    <w:rsid w:val="00876DCB"/>
    <w:rsid w:val="008A4973"/>
    <w:rsid w:val="008B23D8"/>
    <w:rsid w:val="008D0F99"/>
    <w:rsid w:val="008D7479"/>
    <w:rsid w:val="008E2919"/>
    <w:rsid w:val="008F732F"/>
    <w:rsid w:val="009414A9"/>
    <w:rsid w:val="00961F70"/>
    <w:rsid w:val="009760B9"/>
    <w:rsid w:val="009F23E0"/>
    <w:rsid w:val="00A011EA"/>
    <w:rsid w:val="00A016E4"/>
    <w:rsid w:val="00A21925"/>
    <w:rsid w:val="00A3246E"/>
    <w:rsid w:val="00A41F5E"/>
    <w:rsid w:val="00A51840"/>
    <w:rsid w:val="00A82F43"/>
    <w:rsid w:val="00A85105"/>
    <w:rsid w:val="00AC4321"/>
    <w:rsid w:val="00AC517C"/>
    <w:rsid w:val="00B71340"/>
    <w:rsid w:val="00B74DD8"/>
    <w:rsid w:val="00B92DE4"/>
    <w:rsid w:val="00C05363"/>
    <w:rsid w:val="00C1086A"/>
    <w:rsid w:val="00C1676F"/>
    <w:rsid w:val="00C446CC"/>
    <w:rsid w:val="00C563D5"/>
    <w:rsid w:val="00C85164"/>
    <w:rsid w:val="00C90354"/>
    <w:rsid w:val="00CB65B7"/>
    <w:rsid w:val="00CD63A0"/>
    <w:rsid w:val="00CF1ADD"/>
    <w:rsid w:val="00D15FED"/>
    <w:rsid w:val="00D2302D"/>
    <w:rsid w:val="00D35315"/>
    <w:rsid w:val="00D42F03"/>
    <w:rsid w:val="00D46650"/>
    <w:rsid w:val="00D5437B"/>
    <w:rsid w:val="00DC79E8"/>
    <w:rsid w:val="00DD7738"/>
    <w:rsid w:val="00DF4FB6"/>
    <w:rsid w:val="00E062DD"/>
    <w:rsid w:val="00E26A21"/>
    <w:rsid w:val="00EA4A73"/>
    <w:rsid w:val="00EB511E"/>
    <w:rsid w:val="00EF3C79"/>
    <w:rsid w:val="00F00228"/>
    <w:rsid w:val="00F16AD9"/>
    <w:rsid w:val="00F16E9D"/>
    <w:rsid w:val="00F438EC"/>
    <w:rsid w:val="00F4467D"/>
    <w:rsid w:val="00F7755D"/>
    <w:rsid w:val="00F83747"/>
    <w:rsid w:val="00F91091"/>
    <w:rsid w:val="00FA0799"/>
    <w:rsid w:val="00FC0BB2"/>
    <w:rsid w:val="00FD17C8"/>
    <w:rsid w:val="00FD7F8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1305"/>
  <w15:chartTrackingRefBased/>
  <w15:docId w15:val="{B9884C73-0048-4C0A-BBFE-91AC2C46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F8"/>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9F8"/>
    <w:pPr>
      <w:spacing w:after="200" w:line="276" w:lineRule="auto"/>
      <w:ind w:left="708"/>
    </w:pPr>
    <w:rPr>
      <w:rFonts w:ascii="Calibri" w:hAnsi="Calibri"/>
      <w:sz w:val="22"/>
      <w:szCs w:val="22"/>
    </w:rPr>
  </w:style>
  <w:style w:type="paragraph" w:customStyle="1" w:styleId="Application2">
    <w:name w:val="Application2"/>
    <w:basedOn w:val="Normal"/>
    <w:autoRedefine/>
    <w:rsid w:val="007459F8"/>
    <w:pPr>
      <w:numPr>
        <w:ilvl w:val="3"/>
        <w:numId w:val="1"/>
      </w:numPr>
      <w:tabs>
        <w:tab w:val="left" w:pos="851"/>
      </w:tabs>
      <w:ind w:left="34" w:hanging="77"/>
      <w:jc w:val="both"/>
    </w:pPr>
    <w:rPr>
      <w:sz w:val="24"/>
      <w:szCs w:val="24"/>
      <w:lang w:val="ro-RO"/>
    </w:rPr>
  </w:style>
  <w:style w:type="character" w:styleId="Strong">
    <w:name w:val="Strong"/>
    <w:basedOn w:val="DefaultParagraphFont"/>
    <w:uiPriority w:val="22"/>
    <w:qFormat/>
    <w:rsid w:val="00745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5</Pages>
  <Words>1228</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CNSM-ED</dc:creator>
  <cp:keywords/>
  <dc:description/>
  <cp:lastModifiedBy>User</cp:lastModifiedBy>
  <cp:revision>27</cp:revision>
  <dcterms:created xsi:type="dcterms:W3CDTF">2022-08-04T07:17:00Z</dcterms:created>
  <dcterms:modified xsi:type="dcterms:W3CDTF">2022-08-22T12:51:00Z</dcterms:modified>
</cp:coreProperties>
</file>